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047" w:rsidRDefault="001A15BF">
      <w:r>
        <w:t xml:space="preserve">                                             Zajęcia logopedyczne wspierające rozwój mowy</w:t>
      </w:r>
    </w:p>
    <w:p w:rsidR="001A15BF" w:rsidRDefault="001A15BF">
      <w:r>
        <w:t xml:space="preserve">                                                                    (praca zdalna)</w:t>
      </w:r>
    </w:p>
    <w:p w:rsidR="001A15BF" w:rsidRDefault="001A15BF">
      <w:r>
        <w:t xml:space="preserve">                                                    GR. IV i GR. III ( Dawid Z.)</w:t>
      </w:r>
    </w:p>
    <w:p w:rsidR="001A15BF" w:rsidRDefault="001A15BF">
      <w:r>
        <w:t xml:space="preserve">                                                                    8.04.2021 R.</w:t>
      </w:r>
    </w:p>
    <w:p w:rsidR="006F1043" w:rsidRDefault="001A15BF">
      <w:r>
        <w:t xml:space="preserve">                                                 </w:t>
      </w:r>
    </w:p>
    <w:p w:rsidR="006F1043" w:rsidRDefault="006F1043"/>
    <w:p w:rsidR="006F1043" w:rsidRPr="001A15BF" w:rsidRDefault="001351E0" w:rsidP="006F1043">
      <w:pPr>
        <w:pStyle w:val="Akapitzlist"/>
        <w:numPr>
          <w:ilvl w:val="0"/>
          <w:numId w:val="1"/>
        </w:numPr>
        <w:rPr>
          <w:b/>
        </w:rPr>
      </w:pPr>
      <w:r w:rsidRPr="001A15BF">
        <w:rPr>
          <w:b/>
        </w:rPr>
        <w:t>Śmieszne minki- ćwiczenia buzi</w:t>
      </w:r>
    </w:p>
    <w:p w:rsidR="006F1043" w:rsidRDefault="006F1043"/>
    <w:p w:rsidR="006F1043" w:rsidRDefault="006F1043">
      <w:r>
        <w:rPr>
          <w:noProof/>
          <w:lang w:eastAsia="pl-PL"/>
        </w:rPr>
        <w:drawing>
          <wp:inline distT="0" distB="0" distL="0" distR="0">
            <wp:extent cx="5760720" cy="4072509"/>
            <wp:effectExtent l="19050" t="0" r="0" b="0"/>
            <wp:docPr id="1" name="Obraz 1" descr="C:\Users\Aneta\Desktop\167136968_486206292517360_84455110571760451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eta\Desktop\167136968_486206292517360_8445511057176045184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2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043" w:rsidRDefault="006F1043"/>
    <w:p w:rsidR="001351E0" w:rsidRPr="001A15BF" w:rsidRDefault="001351E0" w:rsidP="001351E0">
      <w:pPr>
        <w:pStyle w:val="NormalnyWeb"/>
        <w:spacing w:after="0"/>
        <w:rPr>
          <w:b/>
        </w:rPr>
      </w:pPr>
      <w:r w:rsidRPr="001A15BF">
        <w:rPr>
          <w:b/>
        </w:rPr>
        <w:t>2.Ćwiczenia podniebienia miękkiego.</w:t>
      </w:r>
    </w:p>
    <w:p w:rsidR="001351E0" w:rsidRDefault="001351E0" w:rsidP="001351E0">
      <w:pPr>
        <w:pStyle w:val="NormalnyWeb"/>
        <w:numPr>
          <w:ilvl w:val="0"/>
          <w:numId w:val="2"/>
        </w:numPr>
        <w:spacing w:after="0"/>
      </w:pPr>
      <w:r>
        <w:t>Wywołujemy ziewanie przy nisko opuszczonej szczęce dolnej</w:t>
      </w:r>
    </w:p>
    <w:p w:rsidR="001351E0" w:rsidRDefault="001351E0" w:rsidP="001351E0">
      <w:pPr>
        <w:pStyle w:val="NormalnyWeb"/>
        <w:numPr>
          <w:ilvl w:val="0"/>
          <w:numId w:val="2"/>
        </w:numPr>
        <w:spacing w:after="0"/>
      </w:pPr>
      <w:proofErr w:type="spellStart"/>
      <w:r>
        <w:t>Płukamy</w:t>
      </w:r>
      <w:proofErr w:type="spellEnd"/>
      <w:r>
        <w:t xml:space="preserve"> gardło ciepłą wodą</w:t>
      </w:r>
    </w:p>
    <w:p w:rsidR="001351E0" w:rsidRDefault="001351E0" w:rsidP="001351E0">
      <w:pPr>
        <w:pStyle w:val="NormalnyWeb"/>
        <w:numPr>
          <w:ilvl w:val="0"/>
          <w:numId w:val="2"/>
        </w:numPr>
        <w:spacing w:after="0"/>
      </w:pPr>
      <w:r>
        <w:t>Chrapiemy na wdechu i wydechu</w:t>
      </w:r>
    </w:p>
    <w:p w:rsidR="001351E0" w:rsidRDefault="001351E0" w:rsidP="001351E0">
      <w:pPr>
        <w:pStyle w:val="NormalnyWeb"/>
        <w:numPr>
          <w:ilvl w:val="0"/>
          <w:numId w:val="2"/>
        </w:numPr>
        <w:spacing w:after="0"/>
      </w:pPr>
      <w:r>
        <w:t>Głęboko oddychamy przez usta przy zatkanym nosie i odwrotnie</w:t>
      </w:r>
    </w:p>
    <w:p w:rsidR="006F1043" w:rsidRDefault="001351E0" w:rsidP="001351E0">
      <w:pPr>
        <w:pStyle w:val="NormalnyWeb"/>
        <w:numPr>
          <w:ilvl w:val="0"/>
          <w:numId w:val="2"/>
        </w:numPr>
        <w:spacing w:after="0"/>
      </w:pPr>
      <w:r>
        <w:t xml:space="preserve">Wypowiadanie sylab i logatomów: aga , </w:t>
      </w:r>
      <w:proofErr w:type="spellStart"/>
      <w:r>
        <w:t>ogo</w:t>
      </w:r>
      <w:proofErr w:type="spellEnd"/>
      <w:r>
        <w:t xml:space="preserve"> , </w:t>
      </w:r>
      <w:proofErr w:type="spellStart"/>
      <w:r>
        <w:t>ugu</w:t>
      </w:r>
      <w:proofErr w:type="spellEnd"/>
      <w:r>
        <w:t xml:space="preserve"> , </w:t>
      </w:r>
      <w:proofErr w:type="spellStart"/>
      <w:r>
        <w:t>eke</w:t>
      </w:r>
      <w:proofErr w:type="spellEnd"/>
      <w:r>
        <w:t xml:space="preserve"> , </w:t>
      </w:r>
      <w:proofErr w:type="spellStart"/>
      <w:r>
        <w:t>yky</w:t>
      </w:r>
      <w:proofErr w:type="spellEnd"/>
      <w:r>
        <w:t xml:space="preserve"> , </w:t>
      </w:r>
      <w:proofErr w:type="spellStart"/>
      <w:r>
        <w:t>ygy</w:t>
      </w:r>
      <w:proofErr w:type="spellEnd"/>
      <w:r>
        <w:t xml:space="preserve"> , </w:t>
      </w:r>
      <w:proofErr w:type="spellStart"/>
      <w:r>
        <w:t>iki</w:t>
      </w:r>
      <w:proofErr w:type="spellEnd"/>
      <w:r>
        <w:t xml:space="preserve"> , Igi, ago , </w:t>
      </w:r>
      <w:proofErr w:type="spellStart"/>
      <w:r>
        <w:t>egę</w:t>
      </w:r>
      <w:proofErr w:type="spellEnd"/>
      <w:r>
        <w:t>…</w:t>
      </w:r>
    </w:p>
    <w:p w:rsidR="001A15BF" w:rsidRDefault="001A15BF" w:rsidP="001A15BF"/>
    <w:p w:rsidR="001351E0" w:rsidRPr="001A15BF" w:rsidRDefault="001A15BF" w:rsidP="001A15BF">
      <w:pPr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Pogrubieni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lastRenderedPageBreak/>
        <w:t>3.</w:t>
      </w:r>
      <w:r w:rsidR="001351E0" w:rsidRPr="001A15BF">
        <w:rPr>
          <w:rStyle w:val="Pogrubieni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Ćwiczenia języka</w:t>
      </w:r>
      <w:r w:rsidR="001351E0" w:rsidRPr="001A15BF">
        <w:rPr>
          <w:rFonts w:ascii="Times New Roman" w:hAnsi="Times New Roman" w:cs="Times New Roman"/>
          <w:sz w:val="24"/>
          <w:szCs w:val="24"/>
        </w:rPr>
        <w:br/>
      </w:r>
      <w:r w:rsidR="001351E0" w:rsidRPr="001A15BF">
        <w:rPr>
          <w:rFonts w:ascii="Times New Roman" w:hAnsi="Times New Roman" w:cs="Times New Roman"/>
          <w:sz w:val="24"/>
          <w:szCs w:val="24"/>
        </w:rPr>
        <w:br/>
      </w:r>
      <w:r w:rsidR="001351E0" w:rsidRPr="001A15BF">
        <w:rPr>
          <w:rFonts w:ascii="Times New Roman" w:hAnsi="Times New Roman" w:cs="Times New Roman"/>
          <w:sz w:val="24"/>
          <w:szCs w:val="24"/>
          <w:shd w:val="clear" w:color="auto" w:fill="FFFFFF"/>
        </w:rPr>
        <w:t>• Dotykamy językiem do nosa, do brody, w stronę ucha lewego i prawego.</w:t>
      </w:r>
      <w:r w:rsidR="001351E0" w:rsidRPr="001A15BF">
        <w:rPr>
          <w:rFonts w:ascii="Times New Roman" w:hAnsi="Times New Roman" w:cs="Times New Roman"/>
          <w:sz w:val="24"/>
          <w:szCs w:val="24"/>
        </w:rPr>
        <w:br/>
      </w:r>
      <w:r w:rsidR="001351E0" w:rsidRPr="001A15BF">
        <w:rPr>
          <w:rFonts w:ascii="Times New Roman" w:hAnsi="Times New Roman" w:cs="Times New Roman"/>
          <w:sz w:val="24"/>
          <w:szCs w:val="24"/>
          <w:shd w:val="clear" w:color="auto" w:fill="FFFFFF"/>
        </w:rPr>
        <w:t>• Oblizujemy  dolną i górną wargę przy ustach szeroko otwartych / krążenie językiem.</w:t>
      </w:r>
      <w:r w:rsidR="001351E0" w:rsidRPr="001A15BF">
        <w:rPr>
          <w:rFonts w:ascii="Times New Roman" w:hAnsi="Times New Roman" w:cs="Times New Roman"/>
          <w:sz w:val="24"/>
          <w:szCs w:val="24"/>
        </w:rPr>
        <w:br/>
      </w:r>
      <w:r w:rsidR="001351E0" w:rsidRPr="001A15BF">
        <w:rPr>
          <w:rFonts w:ascii="Times New Roman" w:hAnsi="Times New Roman" w:cs="Times New Roman"/>
          <w:sz w:val="24"/>
          <w:szCs w:val="24"/>
          <w:shd w:val="clear" w:color="auto" w:fill="FFFFFF"/>
        </w:rPr>
        <w:t>• Kląskamy językiem.</w:t>
      </w:r>
      <w:r w:rsidR="001351E0" w:rsidRPr="001A15BF">
        <w:rPr>
          <w:rFonts w:ascii="Times New Roman" w:hAnsi="Times New Roman" w:cs="Times New Roman"/>
          <w:sz w:val="24"/>
          <w:szCs w:val="24"/>
        </w:rPr>
        <w:br/>
      </w:r>
      <w:r w:rsidR="001351E0" w:rsidRPr="001A15BF">
        <w:rPr>
          <w:rFonts w:ascii="Times New Roman" w:hAnsi="Times New Roman" w:cs="Times New Roman"/>
          <w:sz w:val="24"/>
          <w:szCs w:val="24"/>
          <w:shd w:val="clear" w:color="auto" w:fill="FFFFFF"/>
        </w:rPr>
        <w:t>• Dotykamy  czubkiem języka na zmianę do górnych i dolnych zębów, przy maksymalnym otwarciu ust / żuchwa opuszczona/.</w:t>
      </w:r>
      <w:r w:rsidR="001351E0" w:rsidRPr="001A15BF">
        <w:rPr>
          <w:rFonts w:ascii="Times New Roman" w:hAnsi="Times New Roman" w:cs="Times New Roman"/>
          <w:sz w:val="24"/>
          <w:szCs w:val="24"/>
        </w:rPr>
        <w:br/>
      </w:r>
      <w:r w:rsidR="001351E0" w:rsidRPr="001A15BF">
        <w:rPr>
          <w:rFonts w:ascii="Times New Roman" w:hAnsi="Times New Roman" w:cs="Times New Roman"/>
          <w:sz w:val="24"/>
          <w:szCs w:val="24"/>
          <w:shd w:val="clear" w:color="auto" w:fill="FFFFFF"/>
        </w:rPr>
        <w:t>• Oblizujemy  zęby po wewnętrznej i zewnętrznej powierzchni dziąseł pod wargami. Usta zamknięte.</w:t>
      </w:r>
    </w:p>
    <w:p w:rsidR="001A15BF" w:rsidRDefault="001A15BF" w:rsidP="001A15BF">
      <w:pPr>
        <w:pStyle w:val="Akapitzlist"/>
        <w:rPr>
          <w:rStyle w:val="Pogrubienie"/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4.</w:t>
      </w:r>
      <w:r w:rsidRPr="001A15BF">
        <w:rPr>
          <w:rStyle w:val="Tekstdymka"/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 xml:space="preserve"> </w:t>
      </w:r>
      <w:r>
        <w:rPr>
          <w:rStyle w:val="Pogrubienie"/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 xml:space="preserve">Śpiewanie piosenki „To żyrafa </w:t>
      </w:r>
      <w:proofErr w:type="spellStart"/>
      <w:r>
        <w:rPr>
          <w:rStyle w:val="Pogrubienie"/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fafafa</w:t>
      </w:r>
      <w:proofErr w:type="spellEnd"/>
      <w:r>
        <w:rPr>
          <w:rStyle w:val="Pogrubienie"/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".  Interpretacja ruchowa piosenki.</w:t>
      </w:r>
    </w:p>
    <w:p w:rsidR="001A15BF" w:rsidRDefault="001A15BF" w:rsidP="001A15BF">
      <w:pPr>
        <w:pStyle w:val="Akapitzlist"/>
        <w:rPr>
          <w:rStyle w:val="Pogrubienie"/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</w:pPr>
    </w:p>
    <w:p w:rsidR="001A15BF" w:rsidRDefault="001A15BF" w:rsidP="001A15BF">
      <w:pPr>
        <w:pStyle w:val="Akapitzlist"/>
      </w:pPr>
      <w:hyperlink r:id="rId6" w:history="1">
        <w:r>
          <w:rPr>
            <w:rStyle w:val="Hipercze"/>
          </w:rPr>
          <w:t>https://www.youtube.com/watch?v=EG2o2ipG_QQ</w:t>
        </w:r>
      </w:hyperlink>
    </w:p>
    <w:p w:rsidR="001A15BF" w:rsidRDefault="001A15BF" w:rsidP="001A15BF">
      <w:pPr>
        <w:pStyle w:val="Akapitzlist"/>
      </w:pPr>
    </w:p>
    <w:tbl>
      <w:tblPr>
        <w:tblW w:w="7946" w:type="dxa"/>
        <w:tblCellSpacing w:w="15" w:type="dxa"/>
        <w:shd w:val="clear" w:color="auto" w:fill="F8FFCB"/>
        <w:tblCellMar>
          <w:left w:w="0" w:type="dxa"/>
          <w:right w:w="0" w:type="dxa"/>
        </w:tblCellMar>
        <w:tblLook w:val="04A0"/>
      </w:tblPr>
      <w:tblGrid>
        <w:gridCol w:w="7643"/>
        <w:gridCol w:w="96"/>
        <w:gridCol w:w="96"/>
        <w:gridCol w:w="111"/>
      </w:tblGrid>
      <w:tr w:rsidR="001A15BF" w:rsidRPr="007C371D" w:rsidTr="002E638D">
        <w:trPr>
          <w:tblCellSpacing w:w="15" w:type="dxa"/>
        </w:trPr>
        <w:tc>
          <w:tcPr>
            <w:tcW w:w="5000" w:type="pct"/>
            <w:shd w:val="clear" w:color="auto" w:fill="F8FFCB"/>
            <w:vAlign w:val="center"/>
            <w:hideMark/>
          </w:tcPr>
          <w:p w:rsidR="001A15BF" w:rsidRPr="007C371D" w:rsidRDefault="001A15BF" w:rsidP="002E638D">
            <w:pPr>
              <w:spacing w:after="0" w:line="312" w:lineRule="atLeast"/>
              <w:rPr>
                <w:rFonts w:ascii="Trebuchet MS" w:eastAsia="Times New Roman" w:hAnsi="Trebuchet MS" w:cs="Times New Roman"/>
                <w:b/>
                <w:bCs/>
                <w:color w:val="6C3A21"/>
                <w:sz w:val="27"/>
                <w:szCs w:val="27"/>
                <w:lang w:eastAsia="pl-PL"/>
              </w:rPr>
            </w:pPr>
            <w:r w:rsidRPr="007C371D">
              <w:rPr>
                <w:rFonts w:ascii="Trebuchet MS" w:eastAsia="Times New Roman" w:hAnsi="Trebuchet MS" w:cs="Times New Roman"/>
                <w:b/>
                <w:bCs/>
                <w:color w:val="6C3A21"/>
                <w:sz w:val="27"/>
                <w:szCs w:val="27"/>
                <w:lang w:eastAsia="pl-PL"/>
              </w:rPr>
              <w:t xml:space="preserve">Żyrafa </w:t>
            </w:r>
            <w:proofErr w:type="spellStart"/>
            <w:r w:rsidRPr="007C371D">
              <w:rPr>
                <w:rFonts w:ascii="Trebuchet MS" w:eastAsia="Times New Roman" w:hAnsi="Trebuchet MS" w:cs="Times New Roman"/>
                <w:b/>
                <w:bCs/>
                <w:color w:val="6C3A21"/>
                <w:sz w:val="27"/>
                <w:szCs w:val="27"/>
                <w:lang w:eastAsia="pl-PL"/>
              </w:rPr>
              <w:t>fa</w:t>
            </w:r>
            <w:proofErr w:type="spellEnd"/>
            <w:r w:rsidRPr="007C371D">
              <w:rPr>
                <w:rFonts w:ascii="Trebuchet MS" w:eastAsia="Times New Roman" w:hAnsi="Trebuchet MS" w:cs="Times New Roman"/>
                <w:b/>
                <w:bCs/>
                <w:color w:val="6C3A21"/>
                <w:sz w:val="27"/>
                <w:szCs w:val="27"/>
                <w:lang w:eastAsia="pl-PL"/>
              </w:rPr>
              <w:t xml:space="preserve"> </w:t>
            </w:r>
            <w:proofErr w:type="spellStart"/>
            <w:r w:rsidRPr="007C371D">
              <w:rPr>
                <w:rFonts w:ascii="Trebuchet MS" w:eastAsia="Times New Roman" w:hAnsi="Trebuchet MS" w:cs="Times New Roman"/>
                <w:b/>
                <w:bCs/>
                <w:color w:val="6C3A21"/>
                <w:sz w:val="27"/>
                <w:szCs w:val="27"/>
                <w:lang w:eastAsia="pl-PL"/>
              </w:rPr>
              <w:t>fa</w:t>
            </w:r>
            <w:proofErr w:type="spellEnd"/>
          </w:p>
        </w:tc>
        <w:tc>
          <w:tcPr>
            <w:tcW w:w="5000" w:type="pct"/>
            <w:shd w:val="clear" w:color="auto" w:fill="F8FFCB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A15BF" w:rsidRPr="007C371D" w:rsidRDefault="001A15BF" w:rsidP="002E638D">
            <w:pPr>
              <w:spacing w:after="0" w:line="312" w:lineRule="atLeas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5000" w:type="pct"/>
            <w:shd w:val="clear" w:color="auto" w:fill="F8FFCB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A15BF" w:rsidRPr="007C371D" w:rsidRDefault="001A15BF" w:rsidP="002E638D">
            <w:pPr>
              <w:spacing w:after="0" w:line="312" w:lineRule="atLeas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5000" w:type="pct"/>
            <w:shd w:val="clear" w:color="auto" w:fill="F8FFCB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A15BF" w:rsidRPr="007C371D" w:rsidRDefault="001A15BF" w:rsidP="002E638D">
            <w:pPr>
              <w:spacing w:after="0" w:line="312" w:lineRule="atLeas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l-PL"/>
              </w:rPr>
            </w:pPr>
          </w:p>
        </w:tc>
      </w:tr>
    </w:tbl>
    <w:p w:rsidR="001A15BF" w:rsidRPr="007C371D" w:rsidRDefault="001A15BF" w:rsidP="001A15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7946" w:type="dxa"/>
        <w:tblCellSpacing w:w="15" w:type="dxa"/>
        <w:shd w:val="clear" w:color="auto" w:fill="F8FFCB"/>
        <w:tblCellMar>
          <w:left w:w="0" w:type="dxa"/>
          <w:right w:w="0" w:type="dxa"/>
        </w:tblCellMar>
        <w:tblLook w:val="04A0"/>
      </w:tblPr>
      <w:tblGrid>
        <w:gridCol w:w="7946"/>
      </w:tblGrid>
      <w:tr w:rsidR="001A15BF" w:rsidRPr="007C371D" w:rsidTr="002E638D">
        <w:trPr>
          <w:tblCellSpacing w:w="15" w:type="dxa"/>
        </w:trPr>
        <w:tc>
          <w:tcPr>
            <w:tcW w:w="0" w:type="auto"/>
            <w:shd w:val="clear" w:color="auto" w:fill="F8FFCB"/>
            <w:hideMark/>
          </w:tcPr>
          <w:p w:rsidR="001A15BF" w:rsidRPr="007C371D" w:rsidRDefault="001A15BF" w:rsidP="002E638D">
            <w:pPr>
              <w:spacing w:after="75" w:line="312" w:lineRule="atLeas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l-PL"/>
              </w:rPr>
            </w:pPr>
            <w:r w:rsidRPr="007C371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lang w:eastAsia="pl-PL"/>
              </w:rPr>
              <w:t>muzyka: Tadeusz Pabisiak</w:t>
            </w:r>
            <w:r w:rsidRPr="007C371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7C371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lang w:eastAsia="pl-PL"/>
              </w:rPr>
              <w:t>słowa: Agnieszka Galica</w:t>
            </w:r>
          </w:p>
          <w:p w:rsidR="001A15BF" w:rsidRPr="007C371D" w:rsidRDefault="001A15BF" w:rsidP="002E638D">
            <w:pPr>
              <w:spacing w:after="75" w:line="312" w:lineRule="atLeas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l-PL"/>
              </w:rPr>
            </w:pPr>
            <w:r w:rsidRPr="007C371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>1. Dziś zagadkę mam dla dzieci.</w:t>
            </w:r>
            <w:r w:rsidRPr="007C371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br/>
              <w:t>Posłuchajcie, czy zgadniecie:</w:t>
            </w:r>
            <w:r w:rsidRPr="007C371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br/>
              <w:t xml:space="preserve">szyję aż do nieba ma, małą główkę </w:t>
            </w:r>
            <w:proofErr w:type="spellStart"/>
            <w:r w:rsidRPr="007C371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>różki</w:t>
            </w:r>
            <w:proofErr w:type="spellEnd"/>
            <w:r w:rsidRPr="007C371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 xml:space="preserve"> dwa.</w:t>
            </w:r>
          </w:p>
          <w:p w:rsidR="001A15BF" w:rsidRPr="007C371D" w:rsidRDefault="001A15BF" w:rsidP="002E638D">
            <w:pPr>
              <w:spacing w:after="75" w:line="312" w:lineRule="atLeas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l-PL"/>
              </w:rPr>
            </w:pPr>
            <w:r w:rsidRPr="007C371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 xml:space="preserve">Ref.: To żyrafa </w:t>
            </w:r>
            <w:proofErr w:type="spellStart"/>
            <w:r w:rsidRPr="007C371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>fa</w:t>
            </w:r>
            <w:proofErr w:type="spellEnd"/>
            <w:r w:rsidRPr="007C371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C371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>fa</w:t>
            </w:r>
            <w:proofErr w:type="spellEnd"/>
            <w:r w:rsidRPr="007C371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C371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>fa</w:t>
            </w:r>
            <w:proofErr w:type="spellEnd"/>
            <w:r w:rsidRPr="007C371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C371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>fa</w:t>
            </w:r>
            <w:proofErr w:type="spellEnd"/>
            <w:r w:rsidRPr="007C371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>, wysoka jest jak szafa.</w:t>
            </w:r>
            <w:r w:rsidRPr="007C371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br/>
              <w:t xml:space="preserve">To żyrafa </w:t>
            </w:r>
            <w:proofErr w:type="spellStart"/>
            <w:r w:rsidRPr="007C371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>fa</w:t>
            </w:r>
            <w:proofErr w:type="spellEnd"/>
            <w:r w:rsidRPr="007C371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C371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>fa</w:t>
            </w:r>
            <w:proofErr w:type="spellEnd"/>
            <w:r w:rsidRPr="007C371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C371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>fa</w:t>
            </w:r>
            <w:proofErr w:type="spellEnd"/>
            <w:r w:rsidRPr="007C371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C371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>fa</w:t>
            </w:r>
            <w:proofErr w:type="spellEnd"/>
            <w:r w:rsidRPr="007C371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 xml:space="preserve">, żyrafa </w:t>
            </w:r>
            <w:proofErr w:type="spellStart"/>
            <w:r w:rsidRPr="007C371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>fa</w:t>
            </w:r>
            <w:proofErr w:type="spellEnd"/>
            <w:r w:rsidRPr="007C371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C371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>fa</w:t>
            </w:r>
            <w:proofErr w:type="spellEnd"/>
            <w:r w:rsidRPr="007C371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C371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>fa</w:t>
            </w:r>
            <w:proofErr w:type="spellEnd"/>
            <w:r w:rsidRPr="007C371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C371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>fa</w:t>
            </w:r>
            <w:proofErr w:type="spellEnd"/>
            <w:r w:rsidRPr="007C371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:rsidR="001A15BF" w:rsidRPr="007C371D" w:rsidRDefault="001A15BF" w:rsidP="002E638D">
            <w:pPr>
              <w:spacing w:after="75" w:line="312" w:lineRule="atLeas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l-PL"/>
              </w:rPr>
            </w:pPr>
            <w:r w:rsidRPr="007C371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>2. Cała w plamki jest i łatki,</w:t>
            </w:r>
            <w:r w:rsidRPr="007C371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br/>
              <w:t>zjada trawę listki, kwiatki.</w:t>
            </w:r>
            <w:r w:rsidRPr="007C371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br/>
              <w:t>Jak nazywa się ten zwierz?</w:t>
            </w:r>
            <w:r w:rsidRPr="007C371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br/>
              <w:t>Powiedz szybko jeśli wiesz.</w:t>
            </w:r>
          </w:p>
          <w:p w:rsidR="001A15BF" w:rsidRPr="007C371D" w:rsidRDefault="001A15BF" w:rsidP="002E638D">
            <w:pPr>
              <w:spacing w:after="75" w:line="312" w:lineRule="atLeas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l-PL"/>
              </w:rPr>
            </w:pPr>
            <w:r w:rsidRPr="007C371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 xml:space="preserve">Ref.: To żyrafa </w:t>
            </w:r>
            <w:proofErr w:type="spellStart"/>
            <w:r w:rsidRPr="007C371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>fa</w:t>
            </w:r>
            <w:proofErr w:type="spellEnd"/>
            <w:r w:rsidRPr="007C371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C371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>fa</w:t>
            </w:r>
            <w:proofErr w:type="spellEnd"/>
            <w:r w:rsidRPr="007C371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C371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>fa</w:t>
            </w:r>
            <w:proofErr w:type="spellEnd"/>
            <w:r w:rsidRPr="007C371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C371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>fa</w:t>
            </w:r>
            <w:proofErr w:type="spellEnd"/>
            <w:r w:rsidRPr="007C371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>, wysoka jest jak szafa.</w:t>
            </w:r>
            <w:r w:rsidRPr="007C371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br/>
              <w:t xml:space="preserve">To żyrafa </w:t>
            </w:r>
            <w:proofErr w:type="spellStart"/>
            <w:r w:rsidRPr="007C371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>fa</w:t>
            </w:r>
            <w:proofErr w:type="spellEnd"/>
            <w:r w:rsidRPr="007C371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C371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>fa</w:t>
            </w:r>
            <w:proofErr w:type="spellEnd"/>
            <w:r w:rsidRPr="007C371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C371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>fa</w:t>
            </w:r>
            <w:proofErr w:type="spellEnd"/>
            <w:r w:rsidRPr="007C371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C371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>fa</w:t>
            </w:r>
            <w:proofErr w:type="spellEnd"/>
            <w:r w:rsidRPr="007C371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 xml:space="preserve">, żyrafa </w:t>
            </w:r>
            <w:proofErr w:type="spellStart"/>
            <w:r w:rsidRPr="007C371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>fa</w:t>
            </w:r>
            <w:proofErr w:type="spellEnd"/>
            <w:r w:rsidRPr="007C371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C371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>fa</w:t>
            </w:r>
            <w:proofErr w:type="spellEnd"/>
            <w:r w:rsidRPr="007C371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C371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>fa</w:t>
            </w:r>
            <w:proofErr w:type="spellEnd"/>
            <w:r w:rsidRPr="007C371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C371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>fa</w:t>
            </w:r>
            <w:proofErr w:type="spellEnd"/>
            <w:r w:rsidRPr="007C371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</w:tbl>
    <w:p w:rsidR="001A15BF" w:rsidRDefault="001A15BF" w:rsidP="001A15BF">
      <w:pPr>
        <w:pStyle w:val="Akapitzlist"/>
        <w:rPr>
          <w:rFonts w:ascii="Arial" w:hAnsi="Arial" w:cs="Arial"/>
          <w:sz w:val="21"/>
          <w:szCs w:val="21"/>
          <w:shd w:val="clear" w:color="auto" w:fill="FFFFFF"/>
        </w:rPr>
      </w:pPr>
    </w:p>
    <w:p w:rsidR="001A15BF" w:rsidRPr="001A15BF" w:rsidRDefault="001A15BF" w:rsidP="001A15BF">
      <w:pPr>
        <w:pStyle w:val="Akapitzlist"/>
        <w:rPr>
          <w:b/>
        </w:rPr>
      </w:pPr>
      <w:r w:rsidRPr="001A15BF">
        <w:rPr>
          <w:rFonts w:ascii="Arial" w:hAnsi="Arial" w:cs="Arial"/>
          <w:b/>
          <w:sz w:val="21"/>
          <w:szCs w:val="21"/>
          <w:shd w:val="clear" w:color="auto" w:fill="FFFFFF"/>
        </w:rPr>
        <w:t xml:space="preserve">5. </w:t>
      </w:r>
      <w:r w:rsidRPr="001A15BF">
        <w:rPr>
          <w:b/>
        </w:rPr>
        <w:t>Ćwiczenia - zagadki .</w:t>
      </w:r>
    </w:p>
    <w:p w:rsidR="001A15BF" w:rsidRDefault="001A15BF" w:rsidP="001A15BF">
      <w:pPr>
        <w:pStyle w:val="Akapitzlist"/>
      </w:pPr>
      <w:r>
        <w:t xml:space="preserve">R .  zadaje dzieciom zagadki.  </w:t>
      </w:r>
    </w:p>
    <w:p w:rsidR="001A15BF" w:rsidRDefault="001A15BF" w:rsidP="001A15BF">
      <w:pPr>
        <w:pStyle w:val="Akapitzlist"/>
        <w:numPr>
          <w:ilvl w:val="0"/>
          <w:numId w:val="3"/>
        </w:numPr>
      </w:pPr>
      <w:r>
        <w:t>Kiedy w nim kipi woda,</w:t>
      </w:r>
      <w:r>
        <w:sym w:font="Symbol" w:char="F0B7"/>
      </w:r>
      <w:r>
        <w:t xml:space="preserve"> gwiżdże jak lokomotywa?  </w:t>
      </w:r>
    </w:p>
    <w:p w:rsidR="001A15BF" w:rsidRDefault="001A15BF" w:rsidP="001A15BF">
      <w:pPr>
        <w:pStyle w:val="Akapitzlist"/>
        <w:numPr>
          <w:ilvl w:val="0"/>
          <w:numId w:val="3"/>
        </w:numPr>
      </w:pPr>
      <w:r>
        <w:t>Jak się zwie ta główka?</w:t>
      </w:r>
      <w:r>
        <w:sym w:font="Symbol" w:char="F0B7"/>
      </w:r>
      <w:r>
        <w:t xml:space="preserve"> Będzie z niej surówka.</w:t>
      </w:r>
    </w:p>
    <w:p w:rsidR="001A15BF" w:rsidRPr="001A15BF" w:rsidRDefault="001A15BF" w:rsidP="001A15BF">
      <w:pPr>
        <w:pStyle w:val="Akapitzlist"/>
        <w:numPr>
          <w:ilvl w:val="0"/>
          <w:numId w:val="3"/>
        </w:numPr>
      </w:pPr>
      <w:r>
        <w:t xml:space="preserve">  Jest dziki i zły, a do tego ma bardzo ostre kły</w:t>
      </w:r>
    </w:p>
    <w:p w:rsidR="001351E0" w:rsidRDefault="006D06F2" w:rsidP="001351E0">
      <w:pPr>
        <w:pStyle w:val="NormalnyWeb"/>
        <w:spacing w:after="0"/>
        <w:ind w:left="720"/>
      </w:pPr>
      <w:r>
        <w:t xml:space="preserve">Odpowiedzi do zagadek: </w:t>
      </w:r>
    </w:p>
    <w:p w:rsidR="006D06F2" w:rsidRDefault="006D06F2" w:rsidP="006D06F2">
      <w:pPr>
        <w:pStyle w:val="NormalnyWeb"/>
        <w:spacing w:after="0"/>
        <w:ind w:left="1080"/>
      </w:pPr>
      <w:r>
        <w:rPr>
          <w:noProof/>
        </w:rPr>
        <w:lastRenderedPageBreak/>
        <w:drawing>
          <wp:inline distT="0" distB="0" distL="0" distR="0">
            <wp:extent cx="2571750" cy="1924050"/>
            <wp:effectExtent l="19050" t="0" r="0" b="0"/>
            <wp:docPr id="2" name="Obraz 2" descr="Odkamienianie czajnika, czyli jak usunąć kamień - Tesco.pl/Ezaku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dkamienianie czajnika, czyli jak usunąć kamień - Tesco.pl/Ezakup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6F2" w:rsidRDefault="006D06F2" w:rsidP="006D06F2">
      <w:pPr>
        <w:pStyle w:val="NormalnyWeb"/>
        <w:spacing w:after="0"/>
        <w:ind w:left="1080"/>
      </w:pPr>
      <w:r>
        <w:rPr>
          <w:noProof/>
        </w:rPr>
        <w:drawing>
          <wp:inline distT="0" distB="0" distL="0" distR="0">
            <wp:extent cx="5760720" cy="5019027"/>
            <wp:effectExtent l="19050" t="0" r="0" b="0"/>
            <wp:docPr id="5" name="Obraz 5" descr="Olej z nasion kapusty nierafinowany e-naturaln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lej z nasion kapusty nierafinowany e-naturalne.p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19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6F2" w:rsidRDefault="006D06F2" w:rsidP="006D06F2">
      <w:pPr>
        <w:pStyle w:val="NormalnyWeb"/>
        <w:spacing w:after="0"/>
        <w:ind w:left="1080"/>
      </w:pPr>
    </w:p>
    <w:p w:rsidR="006D06F2" w:rsidRDefault="006D06F2" w:rsidP="006D06F2">
      <w:pPr>
        <w:pStyle w:val="NormalnyWeb"/>
        <w:spacing w:after="0"/>
        <w:ind w:left="1080"/>
      </w:pPr>
      <w:r>
        <w:rPr>
          <w:noProof/>
        </w:rPr>
        <w:lastRenderedPageBreak/>
        <w:drawing>
          <wp:inline distT="0" distB="0" distL="0" distR="0">
            <wp:extent cx="4876800" cy="3248025"/>
            <wp:effectExtent l="19050" t="0" r="0" b="0"/>
            <wp:docPr id="8" name="Obraz 8" descr="Dz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zik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06F2" w:rsidSect="00B00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B5E94"/>
    <w:multiLevelType w:val="hybridMultilevel"/>
    <w:tmpl w:val="D3641A92"/>
    <w:lvl w:ilvl="0" w:tplc="58B0E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615C23"/>
    <w:multiLevelType w:val="hybridMultilevel"/>
    <w:tmpl w:val="F12CD4B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4793E16"/>
    <w:multiLevelType w:val="hybridMultilevel"/>
    <w:tmpl w:val="2CFAD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C925F2"/>
    <w:multiLevelType w:val="multilevel"/>
    <w:tmpl w:val="BE566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F1043"/>
    <w:rsid w:val="001351E0"/>
    <w:rsid w:val="001A15BF"/>
    <w:rsid w:val="006D06F2"/>
    <w:rsid w:val="006F1043"/>
    <w:rsid w:val="00B00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0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04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F104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351E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351E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A15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8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G2o2ipG_QQ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</cp:revision>
  <dcterms:created xsi:type="dcterms:W3CDTF">2021-04-07T17:18:00Z</dcterms:created>
  <dcterms:modified xsi:type="dcterms:W3CDTF">2021-04-07T18:02:00Z</dcterms:modified>
</cp:coreProperties>
</file>