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94BA" w14:textId="77777777" w:rsidR="00382F4D" w:rsidRPr="00BA19EC" w:rsidRDefault="00382F4D" w:rsidP="00BA19E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A19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III część dnia:</w:t>
      </w:r>
    </w:p>
    <w:p w14:paraId="69481A19" w14:textId="0845E5C1" w:rsidR="00534F8C" w:rsidRPr="00BA19EC" w:rsidRDefault="00382F4D" w:rsidP="00534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A19E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34F8C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trwalenie słów piosenki „Świat bez wody” </w:t>
      </w:r>
      <w:r w:rsidR="00534F8C" w:rsidRPr="00BA19EC">
        <w:rPr>
          <w:rFonts w:ascii="Times New Roman" w:hAnsi="Times New Roman" w:cs="Times New Roman"/>
          <w:b/>
          <w:bCs/>
          <w:sz w:val="24"/>
          <w:szCs w:val="24"/>
        </w:rPr>
        <w:t>słowa: Elżbieta Buczyńska</w:t>
      </w:r>
      <w:r w:rsidR="00BA19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34F8C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F8C" w:rsidRPr="00BA19EC">
        <w:rPr>
          <w:rFonts w:ascii="Times New Roman" w:hAnsi="Times New Roman" w:cs="Times New Roman"/>
          <w:b/>
          <w:bCs/>
          <w:sz w:val="24"/>
          <w:szCs w:val="24"/>
        </w:rPr>
        <w:t>muzyka: Czesław Paluch</w:t>
      </w:r>
      <w:r w:rsidR="00534F8C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5" w:history="1">
        <w:r w:rsidR="00534F8C" w:rsidRPr="00BA19E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https://www.youtube.com/watch?v=ve4LMQLTjcM</w:t>
        </w:r>
      </w:hyperlink>
      <w:r w:rsidR="00534F8C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9A418A" w14:textId="3698ADEC" w:rsidR="00534F8C" w:rsidRPr="00BA19EC" w:rsidRDefault="00534F8C" w:rsidP="00534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Tekst do piosenki: </w:t>
      </w:r>
      <w:hyperlink r:id="rId6" w:history="1">
        <w:r w:rsidRPr="00BA19E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https://wygrajsukces.com.pl/wp-content/uploads/2016/02/%C5%9Awiat-bez-wody.pdf</w:t>
        </w:r>
      </w:hyperlink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0B955A" w14:textId="79832EA6" w:rsidR="00147DD1" w:rsidRPr="00BA19EC" w:rsidRDefault="00382F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7006D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Rozmowa </w:t>
      </w:r>
      <w:r w:rsidR="00147DD1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Rodziców z dziećmi </w:t>
      </w:r>
      <w:r w:rsidR="00F7006D" w:rsidRPr="00BA19EC">
        <w:rPr>
          <w:rFonts w:ascii="Times New Roman" w:hAnsi="Times New Roman" w:cs="Times New Roman"/>
          <w:b/>
          <w:bCs/>
          <w:sz w:val="24"/>
          <w:szCs w:val="24"/>
        </w:rPr>
        <w:t>na temat sportów.</w:t>
      </w:r>
    </w:p>
    <w:p w14:paraId="38A19D7A" w14:textId="1358FC53" w:rsidR="00534F8C" w:rsidRPr="00BA19EC" w:rsidRDefault="00534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Przed wami ilustracje przedstawiające różne sporty. </w:t>
      </w:r>
      <w:r w:rsidR="005A024B" w:rsidRPr="00BA19EC">
        <w:rPr>
          <w:rFonts w:ascii="Times New Roman" w:hAnsi="Times New Roman" w:cs="Times New Roman"/>
          <w:b/>
          <w:bCs/>
          <w:sz w:val="24"/>
          <w:szCs w:val="24"/>
        </w:rPr>
        <w:t>Czy znacie je wszystkie? S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próbujcie je nazwać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(sporty w kolejności: Skok o tyczce, skok w dal, gimnastykę artystyczną, grę w piłkę ręczną, grę w siatkówkę, pchnięcie kulą, podnoszenie ciężarów)</w:t>
      </w:r>
    </w:p>
    <w:p w14:paraId="793A0309" w14:textId="522BE0B1" w:rsidR="00382F4D" w:rsidRPr="00BA19EC" w:rsidRDefault="00382F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B378F2" wp14:editId="7BEC0AF3">
            <wp:extent cx="2616200" cy="1447626"/>
            <wp:effectExtent l="0" t="0" r="0" b="635"/>
            <wp:docPr id="4" name="Obraz 4" descr="Skok wzwyż: było blisko pobicia 25-letniego rekordu świata -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k wzwyż: było blisko pobicia 25-letniego rekordu świata - 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800" cy="1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D4D29DD" wp14:editId="2B1D8A73">
            <wp:extent cx="3009900" cy="1424305"/>
            <wp:effectExtent l="0" t="0" r="0" b="4445"/>
            <wp:docPr id="6" name="Obraz 6" descr="Diamentowa Liga: skok w dal w nowym formacie (sport.tvp.p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entowa Liga: skok w dal w nowym formacie (sport.tvp.p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75" cy="14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AE26" w14:textId="77777777" w:rsidR="00534F8C" w:rsidRPr="00BA19EC" w:rsidRDefault="00382F4D" w:rsidP="0053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8F6950" wp14:editId="124D5ADA">
            <wp:extent cx="2571750" cy="1714500"/>
            <wp:effectExtent l="0" t="0" r="0" b="0"/>
            <wp:docPr id="8" name="Obraz 8" descr="Gimnastyka artystyczna. Dziewczęta z Legionu Warszawa najlepsze w  poznańskiej A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mnastyka artystyczna. Dziewczęta z Legionu Warszawa najlepsze w  poznańskiej Ar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36" cy="17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449451" wp14:editId="7CB7864E">
            <wp:extent cx="3060700" cy="1720611"/>
            <wp:effectExtent l="0" t="0" r="6350" b="0"/>
            <wp:docPr id="10" name="Obraz 10" descr="Piłka ręczna: Wysokie zwycięstwo Polski na turnieju w Lublinie - Polsat 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łka ręczna: Wysokie zwycięstwo Polski na turnieju w Lublinie - Polsat  S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1430" cy="17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9DA" w14:textId="77777777" w:rsidR="00534F8C" w:rsidRPr="00BA19EC" w:rsidRDefault="00382F4D" w:rsidP="0053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41BD81" wp14:editId="74B5B0A7">
            <wp:extent cx="3781776" cy="2127250"/>
            <wp:effectExtent l="0" t="0" r="9525" b="6350"/>
            <wp:docPr id="12" name="Obraz 12" descr="Polska - Słowenia: wynik meczu siatkówki na żywo i relacja live -  Kwalifikacje do IO 2020 | Eurosport w TVN24 - w Sport TV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ska - Słowenia: wynik meczu siatkówki na żywo i relacja live -  Kwalifikacje do IO 2020 | Eurosport w TVN24 - w Sport TVN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76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07D7" w14:textId="6559AE63" w:rsidR="00147DD1" w:rsidRPr="00BA19EC" w:rsidRDefault="00147DD1" w:rsidP="0053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7FA025F" wp14:editId="1A9DE4FA">
            <wp:extent cx="3543300" cy="2312672"/>
            <wp:effectExtent l="0" t="0" r="0" b="0"/>
            <wp:docPr id="18" name="Obraz 18" descr="PCHNIĘCIE KULĄ POLSKA - Sport.pl - Najnowsze informacje - piłka nożna - F1-  tenis - koszykówka - siatk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CHNIĘCIE KULĄ POLSKA - Sport.pl - Najnowsze informacje - piłka nożna - F1-  tenis - koszykówka - siatków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729" cy="252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3BD6" w14:textId="4C0AE74B" w:rsidR="00147DD1" w:rsidRPr="00BA19EC" w:rsidRDefault="00147DD1" w:rsidP="0053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A0F438" wp14:editId="025B91E6">
            <wp:extent cx="1746169" cy="2382583"/>
            <wp:effectExtent l="0" t="0" r="6985" b="0"/>
            <wp:docPr id="14" name="Obraz 14" descr="Podnoszenie ciężarów - trening, technika, kategorie wagowe. Wszystko, co  musisz wiedzieć - wspolczes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noszenie ciężarów - trening, technika, kategorie wagowe. Wszystko, co  musisz wiedzieć - wspolczesn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0488" cy="26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10D8" w14:textId="77777777" w:rsidR="00534F8C" w:rsidRPr="00BA19EC" w:rsidRDefault="00534F8C" w:rsidP="0053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CC32B" w14:textId="77777777" w:rsidR="00147DD1" w:rsidRPr="00BA19EC" w:rsidRDefault="00147D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DBC86C" w14:textId="00E9884D" w:rsidR="001F3196" w:rsidRPr="00BA19EC" w:rsidRDefault="001F31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7006D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Zabawa ruchowo-naśladowcza 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7006D" w:rsidRPr="00BA19EC">
        <w:rPr>
          <w:rFonts w:ascii="Times New Roman" w:hAnsi="Times New Roman" w:cs="Times New Roman"/>
          <w:b/>
          <w:bCs/>
          <w:sz w:val="24"/>
          <w:szCs w:val="24"/>
        </w:rPr>
        <w:t>Uprawiam sport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06D" w:rsidRPr="00BA19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Potrzebne będą (s</w:t>
      </w:r>
      <w:r w:rsidR="00F7006D" w:rsidRPr="00BA1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kakanka, piłka np. do tenisa). 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Rodzic </w:t>
      </w:r>
      <w:r w:rsidR="00F7006D" w:rsidRPr="00BA19EC">
        <w:rPr>
          <w:rFonts w:ascii="Times New Roman" w:hAnsi="Times New Roman" w:cs="Times New Roman"/>
          <w:b/>
          <w:bCs/>
          <w:sz w:val="24"/>
          <w:szCs w:val="24"/>
        </w:rPr>
        <w:t>wyznacza skakanką linię, przy której stają kolejno dzieci i rzucają kulą – piłką, np. do tenisa. Potem próbują od tej linii skakać w dal z miejsca.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9147DA" w14:textId="6D02188C" w:rsidR="001F3196" w:rsidRPr="00BA19EC" w:rsidRDefault="001F3196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</w:t>
      </w:r>
      <w:r w:rsidR="005A024B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Ć</w:t>
      </w: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wiczenia grafomotoryczne: </w:t>
      </w:r>
      <w:r w:rsidR="00F7006D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Karta pracy, cz. 3, </w:t>
      </w: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s.</w:t>
      </w:r>
      <w:r w:rsidR="00F7006D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63.</w:t>
      </w:r>
    </w:p>
    <w:p w14:paraId="63D4A714" w14:textId="77777777" w:rsidR="001F3196" w:rsidRPr="00BA19EC" w:rsidRDefault="00F70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Nazwijcie przedmioty ukryte na rysunkach. Narysujcie je w pętlach.</w:t>
      </w:r>
      <w:r w:rsidR="001F3196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Nazwijcie dyscypliny sportowe przedstawione na zdjęciach. Pokolorujcie ramkę zdjęcia przedstawiającego tę dyscyplinę sportową, która wam się naj-bardziej podoba.</w:t>
      </w:r>
      <w:r w:rsidR="001F3196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F4AF3A" w14:textId="49BDBA6B" w:rsidR="001F3196" w:rsidRPr="00BA19EC" w:rsidRDefault="00E1148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</w:t>
      </w:r>
      <w:r w:rsidR="001F3196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Ćwiczenia grafomotoryczne: </w:t>
      </w:r>
      <w:r w:rsidR="00F7006D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Odkrywam siebie. Litery i liczby, s. 77.</w:t>
      </w:r>
    </w:p>
    <w:p w14:paraId="38CB3C33" w14:textId="2E480498" w:rsidR="00F7006D" w:rsidRPr="00BA19EC" w:rsidRDefault="00F70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>Skreślanie lub dorysowanie okienek tak, aby ich liczba odpowiadała liczbie głosek w nazwach zdjęć.</w:t>
      </w:r>
      <w:r w:rsidR="001F3196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Nazywanie zdjęć. Odszukiwanie na końcu kart kartoników z literami tworzącymi te nazwy. Wycinanie ich, układanie z nich wyrazów, a potem przykl</w:t>
      </w:r>
      <w:r w:rsidR="001F3196" w:rsidRPr="00BA19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janie w odpowiednich okienkach krzyżówki. Odczytanie hasła</w:t>
      </w:r>
      <w:r w:rsidR="001F3196" w:rsidRPr="00BA19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E504E0" w14:textId="08548930" w:rsidR="001326EF" w:rsidRPr="00BA19EC" w:rsidRDefault="001326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A024B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Z</w:t>
      </w: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abawa ruchowa do piosenki „Dwa przysiady, obrót skok…”</w:t>
      </w:r>
      <w:r w:rsidR="00DE0D17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DE0D17" w:rsidRPr="00BA19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>o refrenu piose</w:t>
      </w:r>
      <w:r w:rsidR="00DE0D17" w:rsidRPr="00BA19E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ki wykonujemy ćwiczenia gimnastyczne: dwa przysiady, obrót, skok, dwa </w:t>
      </w:r>
      <w:proofErr w:type="spellStart"/>
      <w:r w:rsidRPr="00BA19EC">
        <w:rPr>
          <w:rFonts w:ascii="Times New Roman" w:hAnsi="Times New Roman" w:cs="Times New Roman"/>
          <w:b/>
          <w:bCs/>
          <w:sz w:val="24"/>
          <w:szCs w:val="24"/>
        </w:rPr>
        <w:t>tip</w:t>
      </w:r>
      <w:proofErr w:type="spellEnd"/>
      <w:r w:rsidR="00DE0D17" w:rsidRPr="00BA19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topy, wielki </w:t>
      </w:r>
      <w:r w:rsidR="00DE0D17" w:rsidRPr="00BA19EC">
        <w:rPr>
          <w:rFonts w:ascii="Times New Roman" w:hAnsi="Times New Roman" w:cs="Times New Roman"/>
          <w:b/>
          <w:bCs/>
          <w:sz w:val="24"/>
          <w:szCs w:val="24"/>
        </w:rPr>
        <w:t>krok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0D17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trochę w lewo, trochę w prawo, stop, bijemy brawo. </w:t>
      </w:r>
    </w:p>
    <w:p w14:paraId="0B7DD13F" w14:textId="2E1F9E27" w:rsidR="001326EF" w:rsidRPr="00BA19EC" w:rsidRDefault="001326E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Pr="00BA19E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https://www.youtube.com/watch?v=fKECl8F-rCY</w:t>
        </w:r>
      </w:hyperlink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7CEFB" w14:textId="77377450" w:rsidR="00E11482" w:rsidRPr="00BA19EC" w:rsidRDefault="005A0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-Zabawy logopedyczne: </w:t>
      </w:r>
      <w:r w:rsidR="00E11482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Gim</w:t>
      </w: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nas</w:t>
      </w:r>
      <w:r w:rsidR="00E11482"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tyka buzi i języka: </w:t>
      </w:r>
      <w:r w:rsidR="00E11482" w:rsidRPr="00BA19EC">
        <w:rPr>
          <w:rFonts w:ascii="Times New Roman" w:hAnsi="Times New Roman" w:cs="Times New Roman"/>
          <w:b/>
          <w:bCs/>
          <w:sz w:val="24"/>
          <w:szCs w:val="24"/>
        </w:rPr>
        <w:t>Instrukcja poniżej w ilustracji:</w:t>
      </w:r>
    </w:p>
    <w:p w14:paraId="41798446" w14:textId="14F05342" w:rsidR="005A024B" w:rsidRPr="00BA19EC" w:rsidRDefault="00E114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D45EEA6" wp14:editId="52B8C1D1">
            <wp:extent cx="5727337" cy="8090033"/>
            <wp:effectExtent l="0" t="0" r="698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52" cy="81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7337" w14:textId="55EB0DA6" w:rsidR="00E11482" w:rsidRPr="00BA19EC" w:rsidRDefault="00E114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zadanie matematyczne dla 6-latków. Policzcie i wpiszcie w </w:t>
      </w:r>
      <w:r w:rsidR="001326EF" w:rsidRPr="00BA19EC">
        <w:rPr>
          <w:rFonts w:ascii="Times New Roman" w:hAnsi="Times New Roman" w:cs="Times New Roman"/>
          <w:b/>
          <w:bCs/>
          <w:sz w:val="24"/>
          <w:szCs w:val="24"/>
        </w:rPr>
        <w:t>wolne pola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ile jest</w:t>
      </w:r>
      <w:r w:rsidR="001326EF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takich samych piłek. Powodzenia</w:t>
      </w:r>
      <w:r w:rsidR="001326EF" w:rsidRPr="00BA19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326EF"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30A8E2" w14:textId="62B6C6C4" w:rsidR="00503EFF" w:rsidRPr="00BA19EC" w:rsidRDefault="001326EF" w:rsidP="005A0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94E0EE" wp14:editId="54BAC83A">
            <wp:extent cx="3293931" cy="438912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80" cy="44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B5B72B2" wp14:editId="05774EE6">
            <wp:extent cx="2842952" cy="36813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05" cy="370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00355" w14:textId="77777777" w:rsidR="00503EFF" w:rsidRPr="00BA19EC" w:rsidRDefault="00503EFF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454FD1" w14:textId="2F1A4082" w:rsidR="001326EF" w:rsidRPr="00BA19EC" w:rsidRDefault="001326EF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zadanie matematyczne dla 5-latków: wytnij piłki z dolnej ramki. Uzupełnij tabelkę wklejając piłkę w odpowiednie miejsce według podanego schematu. Powodzenia </w:t>
      </w:r>
      <w:r w:rsidRPr="00BA19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D91DF6" w14:textId="355F4BAC" w:rsidR="001326EF" w:rsidRPr="00BA19EC" w:rsidRDefault="001326EF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6CF24" w14:textId="68A560C2" w:rsidR="001326EF" w:rsidRPr="00BA19EC" w:rsidRDefault="001326EF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7DD3A9" w14:textId="16BABCD5" w:rsidR="001326EF" w:rsidRPr="00BA19EC" w:rsidRDefault="001326EF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9EF11C2" wp14:editId="13E310C7">
            <wp:extent cx="5769032" cy="7465806"/>
            <wp:effectExtent l="0" t="0" r="317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72" cy="75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E65D" w14:textId="77777777" w:rsidR="00DE0D17" w:rsidRPr="00BA19EC" w:rsidRDefault="00DE0D17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BD792" w14:textId="77777777" w:rsidR="005A024B" w:rsidRPr="00BA19EC" w:rsidRDefault="005A024B" w:rsidP="005A0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rFonts w:ascii="Times New Roman" w:hAnsi="Times New Roman" w:cs="Times New Roman"/>
          <w:b/>
          <w:bCs/>
          <w:sz w:val="24"/>
          <w:szCs w:val="24"/>
        </w:rPr>
        <w:lastRenderedPageBreak/>
        <w:t>- podczas kolorowania rysunku zachęcam do obejrzenia bajki pt</w:t>
      </w:r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</w:t>
      </w:r>
      <w:proofErr w:type="spellStart"/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Tupcio</w:t>
      </w:r>
      <w:proofErr w:type="spellEnd"/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Crupcio</w:t>
      </w:r>
      <w:proofErr w:type="spellEnd"/>
      <w:r w:rsidRPr="00BA1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: „Ja chcę wygrać!”. 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Podczas różnych zabaw związanych z rywalizacją w przedszkolu </w:t>
      </w:r>
      <w:r w:rsidRPr="00BA19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zawsze przypominałyśmy wam kochane dzieci</w: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, że najważniejsza jest dobra zabawa oraz, że to nic złego, że ktoś czasami może być od nas w czymś lepszy </w:t>
      </w:r>
      <w:r w:rsidRPr="00BA19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A19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99C432" w14:textId="77777777" w:rsidR="005A024B" w:rsidRPr="00BA19EC" w:rsidRDefault="005A024B" w:rsidP="005A024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Pr="00BA19E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https://www.youtube.com/watch?v=8U6hpiNnqY4</w:t>
        </w:r>
      </w:hyperlink>
      <w:r w:rsidRPr="00BA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2859A" w14:textId="5B6BAB56" w:rsidR="00E11482" w:rsidRPr="00BA19EC" w:rsidRDefault="00E11482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98D9D5" w14:textId="67F331C5" w:rsidR="005A024B" w:rsidRPr="00BA19EC" w:rsidRDefault="005A024B" w:rsidP="00E114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94940" w14:textId="0A0B94BC" w:rsidR="005A024B" w:rsidRPr="00BA19EC" w:rsidRDefault="005A024B" w:rsidP="005A0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EC">
        <w:rPr>
          <w:b/>
          <w:bCs/>
          <w:noProof/>
        </w:rPr>
        <w:drawing>
          <wp:inline distT="0" distB="0" distL="0" distR="0" wp14:anchorId="7955B647" wp14:editId="3381DDF0">
            <wp:extent cx="4484392" cy="6355425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7" cy="636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4B" w:rsidRPr="00BA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6D"/>
    <w:rsid w:val="001326EF"/>
    <w:rsid w:val="00147DD1"/>
    <w:rsid w:val="001F3196"/>
    <w:rsid w:val="00382F4D"/>
    <w:rsid w:val="00503EFF"/>
    <w:rsid w:val="00534F8C"/>
    <w:rsid w:val="005A024B"/>
    <w:rsid w:val="00B46068"/>
    <w:rsid w:val="00BA19EC"/>
    <w:rsid w:val="00DE0D17"/>
    <w:rsid w:val="00E11482"/>
    <w:rsid w:val="00ED7816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5AAA"/>
  <w15:chartTrackingRefBased/>
  <w15:docId w15:val="{E6E52B40-5E79-4FCC-BE7F-3CBF98D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ygrajsukces.com.pl/wp-content/uploads/2016/02/%C5%9Awiat-bez-wody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ve4LMQLTjcM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8U6hpiNnqY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fKECl8F-r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2021-04-04T18:43:00Z</dcterms:created>
  <dcterms:modified xsi:type="dcterms:W3CDTF">2021-04-05T21:11:00Z</dcterms:modified>
</cp:coreProperties>
</file>