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37" w:rsidRDefault="00481617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81617">
        <w:rPr>
          <w:b/>
          <w:sz w:val="28"/>
          <w:szCs w:val="28"/>
        </w:rPr>
        <w:t xml:space="preserve">PRZEPIS NA MAŚLANE CIASTECZKA WIELKANOCNE </w:t>
      </w:r>
      <w:r>
        <w:rPr>
          <w:b/>
          <w:sz w:val="28"/>
          <w:szCs w:val="28"/>
        </w:rPr>
        <w:tab/>
      </w:r>
    </w:p>
    <w:p w:rsidR="00481617" w:rsidRDefault="00481617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</w:p>
    <w:p w:rsidR="00481617" w:rsidRDefault="00481617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Masło około 225 dkg</w:t>
      </w:r>
      <w:r w:rsidR="00D12EDD">
        <w:rPr>
          <w:b/>
          <w:sz w:val="28"/>
          <w:szCs w:val="28"/>
        </w:rPr>
        <w:t xml:space="preserve"> ( kostka) </w:t>
      </w:r>
      <w:bookmarkStart w:id="0" w:name="_GoBack"/>
      <w:bookmarkEnd w:id="0"/>
    </w:p>
    <w:p w:rsidR="00481617" w:rsidRDefault="00481617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Cukier puder 170 dkg</w:t>
      </w:r>
    </w:p>
    <w:p w:rsidR="0019776B" w:rsidRDefault="0019776B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Mąka 300 dkg </w:t>
      </w:r>
    </w:p>
    <w:p w:rsidR="00481617" w:rsidRDefault="00481617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Jajka </w:t>
      </w:r>
      <w:r w:rsidR="0019776B">
        <w:rPr>
          <w:b/>
          <w:sz w:val="28"/>
          <w:szCs w:val="28"/>
        </w:rPr>
        <w:t xml:space="preserve"> całe </w:t>
      </w:r>
      <w:r>
        <w:rPr>
          <w:b/>
          <w:sz w:val="28"/>
          <w:szCs w:val="28"/>
        </w:rPr>
        <w:t>2</w:t>
      </w:r>
    </w:p>
    <w:p w:rsidR="00481617" w:rsidRDefault="00481617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Cukier waniliowy – 1 opakowani </w:t>
      </w:r>
      <w:r w:rsidR="0019776B">
        <w:rPr>
          <w:b/>
          <w:sz w:val="28"/>
          <w:szCs w:val="28"/>
        </w:rPr>
        <w:t>e</w:t>
      </w:r>
    </w:p>
    <w:p w:rsidR="0019776B" w:rsidRDefault="0019776B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Proszek do pieczenia- ¼ łyżeczki </w:t>
      </w:r>
    </w:p>
    <w:p w:rsidR="0019776B" w:rsidRDefault="0019776B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Sól –szczypta.</w:t>
      </w:r>
    </w:p>
    <w:p w:rsidR="0019776B" w:rsidRDefault="0019776B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</w:p>
    <w:p w:rsidR="0019776B" w:rsidRDefault="0019776B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Składniki  wymieszać  na stolnicy. Wyrobić ciasto. Schłodzić ciasto w lodówce.  Wałkować na około 1 cm. grubości ,wyciąć wzorki z motywem wielkanocnym np. w kształcie baranka, pisanki -  piec ciasteczka w temperaturze 180 o C. aż się zarumienią. </w:t>
      </w:r>
    </w:p>
    <w:p w:rsidR="0019776B" w:rsidRDefault="0019776B" w:rsidP="00481617">
      <w:pPr>
        <w:tabs>
          <w:tab w:val="center" w:pos="4536"/>
          <w:tab w:val="left" w:pos="8105"/>
        </w:tabs>
        <w:rPr>
          <w:b/>
          <w:sz w:val="28"/>
          <w:szCs w:val="28"/>
        </w:rPr>
      </w:pPr>
    </w:p>
    <w:p w:rsidR="00481617" w:rsidRDefault="0019776B" w:rsidP="0019776B">
      <w:pPr>
        <w:tabs>
          <w:tab w:val="center" w:pos="4536"/>
          <w:tab w:val="left" w:pos="810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180114" cy="3133673"/>
            <wp:effectExtent l="0" t="0" r="0" b="0"/>
            <wp:docPr id="1" name="Obraz 1" descr="C:\Users\AGGA\Desktop\20210330_09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esktop\20210330_091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14" cy="31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17" w:rsidRPr="00481617" w:rsidRDefault="0019776B" w:rsidP="0019776B">
      <w:pPr>
        <w:tabs>
          <w:tab w:val="center" w:pos="4536"/>
          <w:tab w:val="left" w:pos="8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moje ciasteczka </w:t>
      </w:r>
    </w:p>
    <w:sectPr w:rsidR="00481617" w:rsidRPr="0048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17"/>
    <w:rsid w:val="0019776B"/>
    <w:rsid w:val="00481617"/>
    <w:rsid w:val="005E7A37"/>
    <w:rsid w:val="00D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1</cp:revision>
  <dcterms:created xsi:type="dcterms:W3CDTF">2021-03-30T19:41:00Z</dcterms:created>
  <dcterms:modified xsi:type="dcterms:W3CDTF">2021-03-30T20:02:00Z</dcterms:modified>
</cp:coreProperties>
</file>