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72" w:rsidRDefault="00BF4772" w:rsidP="00442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1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Przedstawiamy propozycje zabaw z dzieckiem w domu</w:t>
      </w:r>
    </w:p>
    <w:p w:rsidR="0044205A" w:rsidRPr="0044205A" w:rsidRDefault="0044205A" w:rsidP="00442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420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 Biżuteria z makaronu</w:t>
      </w:r>
      <w:bookmarkEnd w:id="0"/>
    </w:p>
    <w:p w:rsidR="0044205A" w:rsidRDefault="0044205A" w:rsidP="0044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doskonały trening małej motoryki. Wystarczy przygotować </w:t>
      </w:r>
      <w:r w:rsidRPr="00442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sznurek i makaron z dużymi oczkami</w:t>
      </w:r>
      <w:r w:rsidRPr="0044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przykład penne. Zadaniem dziecka będzie przewlekanie makaronu przez sznurek i robienie z tego przeróżnych wisiorków, naszyjników, bransoletek i wszystkiego innego, co podpowie wyobraźnia.  </w:t>
      </w:r>
    </w:p>
    <w:p w:rsidR="00FD10B4" w:rsidRDefault="00FD10B4" w:rsidP="00FD10B4">
      <w:pPr>
        <w:pStyle w:val="Nagwek3"/>
      </w:pPr>
      <w:r>
        <w:rPr>
          <w:noProof/>
        </w:rPr>
        <w:drawing>
          <wp:inline distT="0" distB="0" distL="0" distR="0" wp14:anchorId="11785122" wp14:editId="4FCD37ED">
            <wp:extent cx="2133847" cy="1419225"/>
            <wp:effectExtent l="0" t="0" r="0" b="0"/>
            <wp:docPr id="22" name="Obraz 22" descr="https://ekodziecko.com/wp-content/uploads/2014/02/DSC0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odziecko.com/wp-content/uploads/2014/02/DSC01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84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08090CC" wp14:editId="4F3FAE29">
            <wp:extent cx="2086763" cy="1387697"/>
            <wp:effectExtent l="0" t="0" r="8890" b="3175"/>
            <wp:docPr id="26" name="Obraz 26" descr="http://wyspa-szkrabow.pl/wp-content/uploads/2016/02/12719334_1565940277060845_757638302333294846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yspa-szkrabow.pl/wp-content/uploads/2016/02/12719334_1565940277060845_7576383023332948469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32" cy="138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5A" w:rsidRPr="0044205A" w:rsidRDefault="00BF4772" w:rsidP="00442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1" w:name="4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r w:rsidR="0044205A" w:rsidRPr="004420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Pacynki ze skarpetek</w:t>
      </w:r>
      <w:bookmarkEnd w:id="1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lub rękawiczek</w:t>
      </w:r>
    </w:p>
    <w:p w:rsidR="0044205A" w:rsidRDefault="0044205A" w:rsidP="0044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wersji minimalistycznej i na szybko możecie po prostu założyć z dzieckiem skarpetki na ręce, zgiąć je w taki sposób, żeby między kciukiem a palcem wskazującym powstały "usta" i odgrywać różne scenki. Jeśli macie więcej czasu, najpierw odpowiednio udekorujcie skarpetki, </w:t>
      </w:r>
      <w:r w:rsidR="00BF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rękawiczki </w:t>
      </w:r>
      <w:r w:rsidRPr="0044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doszywając im </w:t>
      </w:r>
      <w:r w:rsidRPr="00442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oczy z guzików, włosy z włóczki</w:t>
      </w:r>
      <w:r w:rsidRPr="0044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w dowolny inny sposób. Robienie pacynek jes</w:t>
      </w:r>
      <w:r w:rsidR="00FD10B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44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 zajmujące, jak sama zabawa nimi.  </w:t>
      </w:r>
    </w:p>
    <w:p w:rsidR="00BF4772" w:rsidRPr="0044205A" w:rsidRDefault="00BF4772" w:rsidP="0044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895725" cy="2678789"/>
            <wp:effectExtent l="0" t="0" r="0" b="7620"/>
            <wp:docPr id="27" name="Obraz 27" descr="Artusowe DIY | Domowe pacynki i kukiełki na Dzień Dziecka - Dwór Art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rtusowe DIY | Domowe pacynki i kukiełki na Dzień Dziecka - Dwór Artu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547" cy="267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5A" w:rsidRPr="0044205A" w:rsidRDefault="00BF4772" w:rsidP="00442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2" w:name="6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</w:t>
      </w:r>
      <w:r w:rsidR="0044205A" w:rsidRPr="004420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Własnoręcznie robione instrumenty</w:t>
      </w:r>
      <w:bookmarkEnd w:id="2"/>
    </w:p>
    <w:p w:rsidR="00BF4772" w:rsidRDefault="0044205A" w:rsidP="0044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Pudełko po kawie zbożowej, gumka recepturka i kartka z bloku technicznego wystarczą, by zrobić samodzielnie bębenek, a butelka wypełniona grochem może służyć za grzechotkę. Kiedy już wasze instrumenty będą gotowe, włączcie ulubione dziecięce hity i muzykujcie. </w:t>
      </w:r>
      <w:hyperlink r:id="rId9" w:history="1">
        <w:r w:rsidRPr="00BF477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Muzyka ma ogromny wpływ na rozwój dziecka</w:t>
        </w:r>
      </w:hyperlink>
      <w:r w:rsidRPr="00BF4772">
        <w:rPr>
          <w:rFonts w:ascii="Times New Roman" w:eastAsia="Times New Roman" w:hAnsi="Times New Roman" w:cs="Times New Roman"/>
          <w:sz w:val="24"/>
          <w:szCs w:val="24"/>
          <w:lang w:eastAsia="pl-PL"/>
        </w:rPr>
        <w:t>, więc warto proponować trzylatkowi zabawy muzyczne jak najczęściej.</w:t>
      </w:r>
    </w:p>
    <w:p w:rsidR="00BF4772" w:rsidRDefault="00BF4772" w:rsidP="0044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05A" w:rsidRPr="00BF4772" w:rsidRDefault="00BF4772" w:rsidP="0044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19650" cy="3213100"/>
            <wp:effectExtent l="0" t="0" r="0" b="6350"/>
            <wp:docPr id="28" name="Obraz 28" descr="https://1.bp.blogspot.com/-2nPzEHUap1E/Wbl1SXS3jgI/AAAAAAAADOo/inx_cP_RktEVdr8uRJTeQ2EeXE8ioGHJwCLcBGAs/s1600/IMG_8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1.bp.blogspot.com/-2nPzEHUap1E/Wbl1SXS3jgI/AAAAAAAADOo/inx_cP_RktEVdr8uRJTeQ2EeXE8ioGHJwCLcBGAs/s1600/IMG_86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042" cy="321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05A" w:rsidRPr="00BF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4205A" w:rsidRPr="0044205A" w:rsidRDefault="00DA3B00" w:rsidP="00442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3" w:name="7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</w:t>
      </w:r>
      <w:r w:rsidR="0044205A" w:rsidRPr="004420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Kręgle z plastikowych kubeczków</w:t>
      </w:r>
      <w:bookmarkEnd w:id="3"/>
      <w:r w:rsidR="00BF477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lub rolek po papierze toaletowym</w:t>
      </w:r>
    </w:p>
    <w:p w:rsidR="00BF4772" w:rsidRDefault="0044205A" w:rsidP="0044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05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masz w domu trzylatka, z pewnością masz też plastikowe kubeczki, i to w nadmiarze. Możesz dzięki temu zagrać z dzieckiem w kręgle. Przygotuj małą piłeczkę, pokaż malcowi, jak ustawić kubeczki i rozegrajcie partię w kręgle. Zamiast kubeczków możecie też wykorzystać</w:t>
      </w:r>
      <w:r w:rsidR="00BF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rolki po papierze lub </w:t>
      </w:r>
      <w:r w:rsidRPr="0044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zabawkowe figurki.</w:t>
      </w:r>
    </w:p>
    <w:p w:rsidR="0044205A" w:rsidRPr="0044205A" w:rsidRDefault="00BF4772" w:rsidP="0044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05075" cy="1586524"/>
            <wp:effectExtent l="0" t="0" r="0" b="0"/>
            <wp:docPr id="29" name="Obraz 29" descr="Kręgle i wieża z rolek po papierze ;-) na Pomysły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ęgle i wieża z rolek po papierze ;-) na Pomysły - Zszywka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161" cy="158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05A" w:rsidRPr="0044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387505" cy="1590675"/>
            <wp:effectExtent l="0" t="0" r="0" b="0"/>
            <wp:docPr id="30" name="Obraz 30" descr="Ania mama Agnieszki: Gra w kręgle z kubec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nia mama Agnieszki: Gra w kręgle z kubeczkó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690" cy="159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5A" w:rsidRPr="0044205A" w:rsidRDefault="00DA3B00" w:rsidP="00442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4" w:name="9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</w:t>
      </w:r>
      <w:r w:rsidR="0044205A" w:rsidRPr="004420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„Co nie pasuje?”</w:t>
      </w:r>
      <w:bookmarkEnd w:id="4"/>
    </w:p>
    <w:p w:rsidR="0044205A" w:rsidRPr="0044205A" w:rsidRDefault="0044205A" w:rsidP="0044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 w rzędzie kilka przedmiotów, wszystkie z jednej kategorii i jeden z innej. Pytaj dziecko, co tu nie pasuje i dlaczego. Może to być np. pięć samochodzików i jedna figurka zwierzątka (nie pasuje zwierzątko). Albo cztery różne rzeczy, ale w kolorze niebieskim, a jedną w kolorze żółtym. Kombinacji może być wiele. Pamiętaj jednak, żeby </w:t>
      </w:r>
      <w:r w:rsidRPr="00442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dostosować poziom trudności do możliwości trzylatka</w:t>
      </w:r>
      <w:r w:rsidRPr="0044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</w:p>
    <w:p w:rsidR="0044205A" w:rsidRPr="0044205A" w:rsidRDefault="0044205A" w:rsidP="0044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205A" w:rsidRPr="0044205A" w:rsidRDefault="00DA3B00" w:rsidP="00442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5" w:name="1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</w:t>
      </w:r>
      <w:r w:rsidR="0044205A" w:rsidRPr="004420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„Co się zmieniło?”</w:t>
      </w:r>
      <w:bookmarkEnd w:id="5"/>
    </w:p>
    <w:p w:rsidR="0044205A" w:rsidRPr="0044205A" w:rsidRDefault="0044205A" w:rsidP="0044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zabawa dla trzylatka, która może być kontynuacją poprzedniej, gdy tamta już się znudzi. Ułóż kilka różnych przedmiotów w jednej linii, pozwól przyjrzeć się dziecku, jak to wygląda, a następnie poproś, by zamknęło oczy. W tym czasie </w:t>
      </w:r>
      <w:r w:rsidRPr="00442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przestaw miejscami dwa przedmioty</w:t>
      </w:r>
      <w:r w:rsidRPr="0044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420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Niech malec zgadnie, co nie leży tam, gdzie wcześniej. Dzięki tej zabawie trzylatek uczy się spostrzegawczości i logicznego myślenia.  </w:t>
      </w:r>
    </w:p>
    <w:p w:rsidR="0044205A" w:rsidRPr="0044205A" w:rsidRDefault="00DA3B00" w:rsidP="00442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6" w:name="11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</w:t>
      </w:r>
      <w:r w:rsidR="0044205A" w:rsidRPr="004420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Pieczątki z ziemniaka</w:t>
      </w:r>
      <w:bookmarkEnd w:id="6"/>
    </w:p>
    <w:p w:rsidR="0044205A" w:rsidRDefault="0044205A" w:rsidP="0044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Pamiętacie, jak sami robiliście je na zajęcia z plastyki? Oczywiście trzyletnie dziecko samo nie wytnie wzoru na ziemniaku, ale kiedy już ty to zrobisz, może cieszyć się zabawą w pieczętowanie kartek. Tuszem do pieczątki może być farba plakatowa. Wystarczy pomalować nią ziemniaka za pomocą pędzelka i odciskać wzory na papierze.  </w:t>
      </w:r>
    </w:p>
    <w:p w:rsidR="00DA3B00" w:rsidRPr="0044205A" w:rsidRDefault="00DA3B00" w:rsidP="0044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67896" cy="1771650"/>
            <wp:effectExtent l="0" t="0" r="0" b="0"/>
            <wp:docPr id="31" name="Obraz 31" descr="Pieczątki z ziemniaka - z serii zabawy dla dzieci - bookbook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ieczątki z ziemniaka - z serii zabawy dla dzieci - bookbook kreatyw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896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362200" cy="1828800"/>
            <wp:effectExtent l="0" t="0" r="0" b="0"/>
            <wp:docPr id="32" name="Obraz 32" descr="Jak wykonać stemple z ziemniaków? - Zakuma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Jak wykonać stemple z ziemniaków? - Zakumaj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5A" w:rsidRPr="0044205A" w:rsidRDefault="00DA3B00" w:rsidP="004420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7" w:name="12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</w:t>
      </w:r>
      <w:r w:rsidR="0044205A" w:rsidRPr="004420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 Baza/domek z koca</w:t>
      </w:r>
      <w:bookmarkEnd w:id="7"/>
    </w:p>
    <w:p w:rsidR="00CF10AF" w:rsidRDefault="0044205A" w:rsidP="0044205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zabawa, którą każdy z</w:t>
      </w:r>
      <w:r w:rsidR="00DA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 zna ze swojego </w:t>
      </w:r>
      <w:proofErr w:type="spellStart"/>
      <w:r w:rsidR="00DA3B0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dzieciństwa.T</w:t>
      </w:r>
      <w:r w:rsidRPr="0044205A">
        <w:rPr>
          <w:rFonts w:ascii="Times New Roman" w:eastAsia="Times New Roman" w:hAnsi="Times New Roman" w:cs="Times New Roman"/>
          <w:sz w:val="24"/>
          <w:szCs w:val="24"/>
          <w:lang w:eastAsia="pl-PL"/>
        </w:rPr>
        <w:t>aki</w:t>
      </w:r>
      <w:proofErr w:type="spellEnd"/>
      <w:r w:rsidRPr="0044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wykonany domek to coś zupełnie innego. Skrywa on w sobie pewną tajemniczość, ekscytację i wyzwala w dzieciach </w:t>
      </w:r>
      <w:r w:rsidRPr="00DA3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ogromne pokłady kreatywności</w:t>
      </w:r>
      <w:r w:rsidRPr="00DA3B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420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3B00" w:rsidRDefault="00DA3B00" w:rsidP="0044205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28850" cy="2641600"/>
            <wp:effectExtent l="0" t="0" r="0" b="6350"/>
            <wp:docPr id="33" name="Obraz 33" descr="Ania mama Agnieszki: Namiot z krzesełka i koca - biwak w domu pod choin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nia mama Agnieszki: Namiot z krzesełka i koca - biwak w domu pod choinką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519" cy="26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bookmarkStart w:id="8" w:name="_GoBack"/>
      <w:r>
        <w:rPr>
          <w:noProof/>
          <w:lang w:eastAsia="pl-PL"/>
        </w:rPr>
        <w:drawing>
          <wp:inline distT="0" distB="0" distL="0" distR="0">
            <wp:extent cx="3114675" cy="2521908"/>
            <wp:effectExtent l="0" t="0" r="0" b="0"/>
            <wp:docPr id="34" name="Obraz 34" descr="Jak zbudować &quot;bazę&quot; w domu? - Zapytaj.onet.p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Jak zbudować &quot;bazę&quot; w domu? - Zapytaj.onet.pl 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2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DA3B00" w:rsidRPr="00DA3B00" w:rsidRDefault="00DA3B00" w:rsidP="0044205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DA3B00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Udanej zabawy !</w:t>
      </w:r>
    </w:p>
    <w:p w:rsidR="00DA3B00" w:rsidRDefault="00DA3B00" w:rsidP="0044205A">
      <w:pP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DA3B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Zachęcamy do przesyłania zdjęć wspólnej zabawy na adres </w:t>
      </w:r>
      <w:hyperlink r:id="rId17" w:history="1">
        <w:r w:rsidRPr="00BB5ADE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maluszki19@wp.pl</w:t>
        </w:r>
      </w:hyperlink>
    </w:p>
    <w:p w:rsidR="00DA3B00" w:rsidRPr="00DA3B00" w:rsidRDefault="00DA3B00" w:rsidP="0044205A">
      <w:pPr>
        <w:rPr>
          <w:b/>
          <w:color w:val="C00000"/>
          <w:sz w:val="28"/>
          <w:szCs w:val="28"/>
        </w:rPr>
      </w:pPr>
    </w:p>
    <w:sectPr w:rsidR="00DA3B00" w:rsidRPr="00DA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21EB"/>
    <w:multiLevelType w:val="multilevel"/>
    <w:tmpl w:val="E648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45955"/>
    <w:multiLevelType w:val="multilevel"/>
    <w:tmpl w:val="C216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31B04"/>
    <w:multiLevelType w:val="multilevel"/>
    <w:tmpl w:val="2AFE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5A"/>
    <w:rsid w:val="00406AA3"/>
    <w:rsid w:val="0044205A"/>
    <w:rsid w:val="004F56ED"/>
    <w:rsid w:val="00BF4772"/>
    <w:rsid w:val="00DA3B00"/>
    <w:rsid w:val="00FB7A53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1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42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10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20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420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2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D1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10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tegory-button">
    <w:name w:val="category-button"/>
    <w:basedOn w:val="Domylnaczcionkaakapitu"/>
    <w:rsid w:val="00FD10B4"/>
  </w:style>
  <w:style w:type="character" w:customStyle="1" w:styleId="author">
    <w:name w:val="author"/>
    <w:basedOn w:val="Domylnaczcionkaakapitu"/>
    <w:rsid w:val="00FD10B4"/>
  </w:style>
  <w:style w:type="character" w:customStyle="1" w:styleId="comments-link">
    <w:name w:val="comments-link"/>
    <w:basedOn w:val="Domylnaczcionkaakapitu"/>
    <w:rsid w:val="00FD10B4"/>
  </w:style>
  <w:style w:type="paragraph" w:styleId="NormalnyWeb">
    <w:name w:val="Normal (Web)"/>
    <w:basedOn w:val="Normalny"/>
    <w:uiPriority w:val="99"/>
    <w:semiHidden/>
    <w:unhideWhenUsed/>
    <w:rsid w:val="00FD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sp-share-text">
    <w:name w:val="dpsp-share-text"/>
    <w:basedOn w:val="Normalny"/>
    <w:rsid w:val="00FD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psp-network-label">
    <w:name w:val="dpsp-network-label"/>
    <w:basedOn w:val="Domylnaczcionkaakapitu"/>
    <w:rsid w:val="00FD10B4"/>
  </w:style>
  <w:style w:type="character" w:customStyle="1" w:styleId="tags-links">
    <w:name w:val="tags-links"/>
    <w:basedOn w:val="Domylnaczcionkaakapitu"/>
    <w:rsid w:val="00FD10B4"/>
  </w:style>
  <w:style w:type="paragraph" w:customStyle="1" w:styleId="must-log-in">
    <w:name w:val="must-log-in"/>
    <w:basedOn w:val="Normalny"/>
    <w:rsid w:val="00FD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10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10B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creen-reader-text">
    <w:name w:val="screen-reader-text"/>
    <w:basedOn w:val="Domylnaczcionkaakapitu"/>
    <w:rsid w:val="00FD10B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10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10B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pp-excerpt">
    <w:name w:val="wpp-excerpt"/>
    <w:basedOn w:val="Domylnaczcionkaakapitu"/>
    <w:rsid w:val="00FD1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0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10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42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10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20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420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2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D1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10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tegory-button">
    <w:name w:val="category-button"/>
    <w:basedOn w:val="Domylnaczcionkaakapitu"/>
    <w:rsid w:val="00FD10B4"/>
  </w:style>
  <w:style w:type="character" w:customStyle="1" w:styleId="author">
    <w:name w:val="author"/>
    <w:basedOn w:val="Domylnaczcionkaakapitu"/>
    <w:rsid w:val="00FD10B4"/>
  </w:style>
  <w:style w:type="character" w:customStyle="1" w:styleId="comments-link">
    <w:name w:val="comments-link"/>
    <w:basedOn w:val="Domylnaczcionkaakapitu"/>
    <w:rsid w:val="00FD10B4"/>
  </w:style>
  <w:style w:type="paragraph" w:styleId="NormalnyWeb">
    <w:name w:val="Normal (Web)"/>
    <w:basedOn w:val="Normalny"/>
    <w:uiPriority w:val="99"/>
    <w:semiHidden/>
    <w:unhideWhenUsed/>
    <w:rsid w:val="00FD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sp-share-text">
    <w:name w:val="dpsp-share-text"/>
    <w:basedOn w:val="Normalny"/>
    <w:rsid w:val="00FD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psp-network-label">
    <w:name w:val="dpsp-network-label"/>
    <w:basedOn w:val="Domylnaczcionkaakapitu"/>
    <w:rsid w:val="00FD10B4"/>
  </w:style>
  <w:style w:type="character" w:customStyle="1" w:styleId="tags-links">
    <w:name w:val="tags-links"/>
    <w:basedOn w:val="Domylnaczcionkaakapitu"/>
    <w:rsid w:val="00FD10B4"/>
  </w:style>
  <w:style w:type="paragraph" w:customStyle="1" w:styleId="must-log-in">
    <w:name w:val="must-log-in"/>
    <w:basedOn w:val="Normalny"/>
    <w:rsid w:val="00FD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10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10B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creen-reader-text">
    <w:name w:val="screen-reader-text"/>
    <w:basedOn w:val="Domylnaczcionkaakapitu"/>
    <w:rsid w:val="00FD10B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10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10B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pp-excerpt">
    <w:name w:val="wpp-excerpt"/>
    <w:basedOn w:val="Domylnaczcionkaakapitu"/>
    <w:rsid w:val="00FD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5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2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0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mailto:maluszki19@wp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motoja.pl/anna-weber-tworczyni-pomelody-o-muzyce-i-dzieciach,problemy-wychowawcze-artykul,27078,r1p1.html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2020-11-22T15:36:00Z</dcterms:created>
  <dcterms:modified xsi:type="dcterms:W3CDTF">2020-11-22T15:36:00Z</dcterms:modified>
</cp:coreProperties>
</file>