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AF" w:rsidRPr="006320AF" w:rsidRDefault="006320AF" w:rsidP="006320AF">
      <w:pPr>
        <w:jc w:val="center"/>
        <w:rPr>
          <w:b/>
        </w:rPr>
      </w:pPr>
      <w:r w:rsidRPr="006320AF">
        <w:rPr>
          <w:b/>
        </w:rPr>
        <w:t>ZESTAW ĆWICZEŃ KOREKCYJNYCH</w:t>
      </w:r>
    </w:p>
    <w:p w:rsidR="006320AF" w:rsidRPr="006320AF" w:rsidRDefault="006320AF" w:rsidP="006320AF">
      <w:pPr>
        <w:jc w:val="center"/>
        <w:rPr>
          <w:b/>
        </w:rPr>
      </w:pPr>
      <w:r w:rsidRPr="006320AF">
        <w:rPr>
          <w:b/>
        </w:rPr>
        <w:t>PRZECIW PŁASKOSTOPIU I STOPOM PŁASKOKOŚLAWYM</w:t>
      </w:r>
    </w:p>
    <w:p w:rsidR="006320AF" w:rsidRDefault="006320AF" w:rsidP="006320AF"/>
    <w:p w:rsidR="006320AF" w:rsidRDefault="006320AF" w:rsidP="006320AF">
      <w:pPr>
        <w:spacing w:after="0" w:line="360" w:lineRule="auto"/>
        <w:jc w:val="both"/>
      </w:pPr>
      <w:r w:rsidRPr="006320AF">
        <w:rPr>
          <w:u w:val="single"/>
        </w:rPr>
        <w:t>Miejsce ćwiczeń:</w:t>
      </w:r>
      <w:r>
        <w:t xml:space="preserve"> pomieszczenie przewietrzone o temperat</w:t>
      </w:r>
      <w:r>
        <w:t>urze nie niższej niż pokojowa; ć</w:t>
      </w:r>
      <w:r>
        <w:t>wiczeni</w:t>
      </w:r>
      <w:r>
        <w:t xml:space="preserve">a wykonywać na kocu, podłodze </w:t>
      </w:r>
      <w:r>
        <w:t xml:space="preserve">lub dywanie.  </w:t>
      </w:r>
    </w:p>
    <w:p w:rsidR="006320AF" w:rsidRDefault="006320AF" w:rsidP="006320AF">
      <w:pPr>
        <w:spacing w:after="0" w:line="360" w:lineRule="auto"/>
        <w:jc w:val="both"/>
      </w:pPr>
      <w:r w:rsidRPr="006320AF">
        <w:rPr>
          <w:u w:val="single"/>
        </w:rPr>
        <w:t>Ubiór</w:t>
      </w:r>
      <w:r>
        <w:t>: strój gimnastyczny, na boso.</w:t>
      </w:r>
    </w:p>
    <w:p w:rsidR="006320AF" w:rsidRDefault="006320AF" w:rsidP="006320AF">
      <w:pPr>
        <w:spacing w:after="0" w:line="360" w:lineRule="auto"/>
        <w:jc w:val="both"/>
      </w:pPr>
      <w:r w:rsidRPr="006320AF">
        <w:rPr>
          <w:u w:val="single"/>
        </w:rPr>
        <w:t>Sprzęt</w:t>
      </w:r>
      <w:r>
        <w:t>: p</w:t>
      </w:r>
      <w:r>
        <w:t>iłka, gazeta, woreczek, klocki</w:t>
      </w:r>
      <w:r>
        <w:t xml:space="preserve">. </w:t>
      </w:r>
    </w:p>
    <w:p w:rsidR="006320AF" w:rsidRDefault="006320AF" w:rsidP="006320AF">
      <w:pPr>
        <w:spacing w:after="0" w:line="360" w:lineRule="auto"/>
        <w:jc w:val="both"/>
      </w:pPr>
      <w:r>
        <w:rPr>
          <w:u w:val="single"/>
        </w:rPr>
        <w:t xml:space="preserve">Czas </w:t>
      </w:r>
      <w:bookmarkStart w:id="0" w:name="_GoBack"/>
      <w:bookmarkEnd w:id="0"/>
      <w:r w:rsidRPr="006320AF">
        <w:rPr>
          <w:u w:val="single"/>
        </w:rPr>
        <w:t>ćwiczeń</w:t>
      </w:r>
      <w:r>
        <w:t xml:space="preserve">: najbardziej wskazane jest wykonywanie </w:t>
      </w:r>
      <w:r>
        <w:t xml:space="preserve">ćwiczeń codziennie w godzinach </w:t>
      </w:r>
      <w:r>
        <w:t xml:space="preserve">popołudniowych, przed posiłkiem po około 30 – 45 min. </w:t>
      </w:r>
    </w:p>
    <w:p w:rsidR="006320AF" w:rsidRDefault="006320AF" w:rsidP="006320AF">
      <w:pPr>
        <w:spacing w:after="0" w:line="360" w:lineRule="auto"/>
        <w:jc w:val="both"/>
      </w:pPr>
      <w:r w:rsidRPr="006320AF">
        <w:rPr>
          <w:u w:val="single"/>
        </w:rPr>
        <w:t>Uwagi</w:t>
      </w:r>
      <w:r>
        <w:t xml:space="preserve">: - przed ćwiczeniami należy przygotować pomieszczenie, sprzęt i ubiór - dokładnie przeczytać zestaw ćwiczeń - ćwiczenia wykonywać w obecności rodziców lub opiekunów, którzy korygują postawę dziecka i zapewniają bezpieczeństwo. </w:t>
      </w:r>
    </w:p>
    <w:p w:rsidR="006320AF" w:rsidRDefault="006320AF" w:rsidP="006320AF"/>
    <w:p w:rsidR="006320AF" w:rsidRPr="006320AF" w:rsidRDefault="006320AF" w:rsidP="006320AF">
      <w:pPr>
        <w:rPr>
          <w:b/>
          <w:u w:val="single"/>
        </w:rPr>
      </w:pPr>
      <w:r w:rsidRPr="006320AF">
        <w:rPr>
          <w:b/>
          <w:u w:val="single"/>
        </w:rPr>
        <w:t>ĆWICZENIA</w:t>
      </w:r>
    </w:p>
    <w:p w:rsidR="006320AF" w:rsidRDefault="006320AF" w:rsidP="006320AF"/>
    <w:p w:rsidR="006320AF" w:rsidRDefault="006320AF" w:rsidP="006320AF">
      <w:pPr>
        <w:spacing w:after="0" w:line="360" w:lineRule="auto"/>
        <w:jc w:val="both"/>
      </w:pPr>
      <w:r>
        <w:t xml:space="preserve">1. Naprzemienne przyciąganie i odwiedzenie palców stóp w siadzie prostym. </w:t>
      </w:r>
    </w:p>
    <w:p w:rsidR="006320AF" w:rsidRDefault="006320AF" w:rsidP="006320AF">
      <w:pPr>
        <w:spacing w:after="0" w:line="360" w:lineRule="auto"/>
        <w:jc w:val="both"/>
      </w:pPr>
      <w:r>
        <w:t>2. Siad o nogach</w:t>
      </w:r>
      <w:r>
        <w:t xml:space="preserve"> ugiętych z kolanami rozchylonymi na zewnątrz, podeszwy stóp stykają się ze sobą, dłonie obejmują grzbiety stóp, rozchylanie kolan łokciami n</w:t>
      </w:r>
      <w:r>
        <w:t>a zewnątrz z niewielkim opadem tułowia</w:t>
      </w:r>
      <w:r>
        <w:t xml:space="preserve"> w przód.</w:t>
      </w:r>
    </w:p>
    <w:p w:rsidR="006320AF" w:rsidRDefault="006320AF" w:rsidP="006320AF">
      <w:pPr>
        <w:spacing w:after="0" w:line="360" w:lineRule="auto"/>
        <w:jc w:val="both"/>
      </w:pPr>
      <w:r>
        <w:t>3. Leżenie tyłem z kolanami rozchylonymi na zewnątrz, stopy zwrócone podeszwowo do siebie „bicie brawa”.</w:t>
      </w:r>
    </w:p>
    <w:p w:rsidR="006320AF" w:rsidRDefault="006320AF" w:rsidP="006320AF">
      <w:pPr>
        <w:spacing w:after="0" w:line="360" w:lineRule="auto"/>
        <w:jc w:val="both"/>
      </w:pPr>
      <w:r>
        <w:t xml:space="preserve">4. Zwijanie gazety palcami stóp. </w:t>
      </w:r>
    </w:p>
    <w:p w:rsidR="006320AF" w:rsidRDefault="006320AF" w:rsidP="006320AF">
      <w:pPr>
        <w:spacing w:after="0" w:line="360" w:lineRule="auto"/>
        <w:jc w:val="both"/>
      </w:pPr>
      <w:r>
        <w:t xml:space="preserve">5. Rwanie gazety palcami stóp i wrzucanie podartych kawałków do pojemników. </w:t>
      </w:r>
    </w:p>
    <w:p w:rsidR="006320AF" w:rsidRDefault="006320AF" w:rsidP="006320AF">
      <w:pPr>
        <w:spacing w:after="0" w:line="360" w:lineRule="auto"/>
        <w:jc w:val="both"/>
      </w:pPr>
      <w:r>
        <w:t>6. Chód „gąsienicy”, na zewnętrznych krawędziach stóp i na piętach wokół gazety leżącej na podłodze.</w:t>
      </w:r>
    </w:p>
    <w:p w:rsidR="006320AF" w:rsidRDefault="006320AF" w:rsidP="006320AF">
      <w:pPr>
        <w:spacing w:after="0" w:line="360" w:lineRule="auto"/>
        <w:jc w:val="both"/>
      </w:pPr>
      <w:r>
        <w:t xml:space="preserve"> 7. Leżenie tyłem, toczenie piłki po ścianie stopami.</w:t>
      </w:r>
    </w:p>
    <w:p w:rsidR="006320AF" w:rsidRDefault="006320AF" w:rsidP="006320AF">
      <w:pPr>
        <w:spacing w:after="0" w:line="360" w:lineRule="auto"/>
        <w:jc w:val="both"/>
      </w:pPr>
      <w:r>
        <w:t>8. W siadzie skulnym, chwyt piłki stopami skierowanymi podeszwowo do siebie, przejście do leżenia tyłem i chwyt piłki w dłonie.</w:t>
      </w:r>
    </w:p>
    <w:p w:rsidR="006320AF" w:rsidRDefault="006320AF" w:rsidP="006320AF">
      <w:pPr>
        <w:spacing w:after="0" w:line="360" w:lineRule="auto"/>
        <w:jc w:val="both"/>
      </w:pPr>
      <w:r>
        <w:t xml:space="preserve">9. </w:t>
      </w:r>
      <w:r>
        <w:t>Zbieranie rozrzuconych klocków</w:t>
      </w:r>
      <w:r>
        <w:t xml:space="preserve"> z podłogi i wrzucanie do pojemników.</w:t>
      </w:r>
    </w:p>
    <w:p w:rsidR="006320AF" w:rsidRPr="006320AF" w:rsidRDefault="006320AF" w:rsidP="006320AF">
      <w:pPr>
        <w:spacing w:after="0" w:line="360" w:lineRule="auto"/>
        <w:jc w:val="both"/>
        <w:rPr>
          <w:b/>
        </w:rPr>
      </w:pPr>
    </w:p>
    <w:p w:rsidR="006320AF" w:rsidRPr="006320AF" w:rsidRDefault="006320AF" w:rsidP="006320AF">
      <w:pPr>
        <w:spacing w:after="0" w:line="360" w:lineRule="auto"/>
        <w:jc w:val="both"/>
        <w:rPr>
          <w:b/>
        </w:rPr>
      </w:pPr>
      <w:r>
        <w:rPr>
          <w:b/>
        </w:rPr>
        <w:t xml:space="preserve">Powodzenia </w:t>
      </w:r>
      <w:r w:rsidRPr="006320AF">
        <w:rPr>
          <w:b/>
        </w:rPr>
        <w:sym w:font="Wingdings" w:char="F04A"/>
      </w:r>
    </w:p>
    <w:p w:rsidR="006320AF" w:rsidRDefault="006320AF" w:rsidP="006320AF"/>
    <w:p w:rsidR="006320AF" w:rsidRDefault="006320AF" w:rsidP="006320AF">
      <w:r>
        <w:t xml:space="preserve">                                                                                             </w:t>
      </w:r>
    </w:p>
    <w:p w:rsidR="0068073D" w:rsidRDefault="0068073D"/>
    <w:sectPr w:rsidR="0068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AF"/>
    <w:rsid w:val="000506DE"/>
    <w:rsid w:val="006320AF"/>
    <w:rsid w:val="006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4341-349F-4B3E-A103-65FAB9D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2020-11-23T15:10:00Z</dcterms:created>
  <dcterms:modified xsi:type="dcterms:W3CDTF">2020-11-23T15:18:00Z</dcterms:modified>
</cp:coreProperties>
</file>