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39" w:rsidRPr="00D50565" w:rsidRDefault="00CE4184">
      <w:pPr>
        <w:rPr>
          <w:rFonts w:ascii="Times New Roman" w:hAnsi="Times New Roman" w:cs="Times New Roman"/>
          <w:b/>
        </w:rPr>
      </w:pPr>
      <w:r w:rsidRPr="00D50565">
        <w:rPr>
          <w:rFonts w:ascii="Times New Roman" w:hAnsi="Times New Roman" w:cs="Times New Roman"/>
          <w:b/>
        </w:rPr>
        <w:t>TEMAT TYGODNIA: Wkrótce Wakacje !</w:t>
      </w:r>
    </w:p>
    <w:p w:rsidR="00CE4184" w:rsidRPr="00D50565" w:rsidRDefault="00CE4184">
      <w:pPr>
        <w:rPr>
          <w:rFonts w:ascii="Times New Roman" w:hAnsi="Times New Roman" w:cs="Times New Roman"/>
          <w:b/>
        </w:rPr>
      </w:pPr>
      <w:r w:rsidRPr="00D50565">
        <w:rPr>
          <w:rFonts w:ascii="Times New Roman" w:hAnsi="Times New Roman" w:cs="Times New Roman"/>
          <w:b/>
        </w:rPr>
        <w:t xml:space="preserve">Temat dnia: Podczas </w:t>
      </w:r>
      <w:r w:rsidR="00D50565" w:rsidRPr="00D50565">
        <w:rPr>
          <w:rFonts w:ascii="Times New Roman" w:hAnsi="Times New Roman" w:cs="Times New Roman"/>
          <w:b/>
        </w:rPr>
        <w:t>wakacji</w:t>
      </w:r>
      <w:r w:rsidRPr="00D50565">
        <w:rPr>
          <w:rFonts w:ascii="Times New Roman" w:hAnsi="Times New Roman" w:cs="Times New Roman"/>
          <w:b/>
        </w:rPr>
        <w:t xml:space="preserve"> pamiętamy o zasadach bezpieczeństwa </w:t>
      </w:r>
    </w:p>
    <w:p w:rsidR="00CE4184" w:rsidRPr="00D50565" w:rsidRDefault="00CE4184">
      <w:pPr>
        <w:rPr>
          <w:rFonts w:ascii="Times New Roman" w:hAnsi="Times New Roman" w:cs="Times New Roman"/>
        </w:rPr>
      </w:pPr>
    </w:p>
    <w:p w:rsidR="00CE4184" w:rsidRPr="00D50565" w:rsidRDefault="00CE4184">
      <w:pPr>
        <w:rPr>
          <w:rFonts w:ascii="Times New Roman" w:hAnsi="Times New Roman" w:cs="Times New Roman"/>
        </w:rPr>
      </w:pPr>
    </w:p>
    <w:p w:rsidR="00CE4184" w:rsidRPr="00D50565" w:rsidRDefault="00CE4184" w:rsidP="00CE418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0565">
        <w:rPr>
          <w:rFonts w:ascii="Times New Roman" w:hAnsi="Times New Roman" w:cs="Times New Roman"/>
        </w:rPr>
        <w:t xml:space="preserve">Słuchanie  piosenki ,, Bezpieczne wakacje „ </w:t>
      </w:r>
      <w:hyperlink r:id="rId5" w:history="1">
        <w:r w:rsidRPr="00D50565">
          <w:rPr>
            <w:rStyle w:val="Hipercze"/>
            <w:rFonts w:ascii="Times New Roman" w:hAnsi="Times New Roman" w:cs="Times New Roman"/>
          </w:rPr>
          <w:t>https://www.youtube.com/watch?v=W4RHyjQLfCM</w:t>
        </w:r>
      </w:hyperlink>
    </w:p>
    <w:p w:rsidR="00CE4184" w:rsidRPr="00D50565" w:rsidRDefault="00CE4184" w:rsidP="00CE4184">
      <w:pPr>
        <w:rPr>
          <w:rFonts w:ascii="Times New Roman" w:hAnsi="Times New Roman" w:cs="Times New Roman"/>
        </w:rPr>
      </w:pPr>
    </w:p>
    <w:p w:rsidR="00CE4184" w:rsidRPr="00D50565" w:rsidRDefault="00CE4184" w:rsidP="00CE4184">
      <w:pPr>
        <w:rPr>
          <w:rFonts w:ascii="Times New Roman" w:hAnsi="Times New Roman" w:cs="Times New Roman"/>
        </w:rPr>
      </w:pPr>
    </w:p>
    <w:p w:rsidR="00CE4184" w:rsidRPr="00D50565" w:rsidRDefault="00CE4184" w:rsidP="00CE418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0565">
        <w:rPr>
          <w:rFonts w:ascii="Times New Roman" w:hAnsi="Times New Roman" w:cs="Times New Roman"/>
        </w:rPr>
        <w:t xml:space="preserve">Rozmowa z rodzicami nt bezpiecznych wakacji , ustalenie zasad zachowania się podczas pobytu w </w:t>
      </w:r>
      <w:r w:rsidR="00D50565" w:rsidRPr="00D50565">
        <w:rPr>
          <w:rFonts w:ascii="Times New Roman" w:hAnsi="Times New Roman" w:cs="Times New Roman"/>
        </w:rPr>
        <w:t>górach</w:t>
      </w:r>
      <w:r w:rsidRPr="00D50565">
        <w:rPr>
          <w:rFonts w:ascii="Times New Roman" w:hAnsi="Times New Roman" w:cs="Times New Roman"/>
        </w:rPr>
        <w:t xml:space="preserve"> , nad morzem itd. </w:t>
      </w:r>
    </w:p>
    <w:p w:rsidR="00CE4184" w:rsidRDefault="00CE4184" w:rsidP="00CE4184">
      <w:pPr>
        <w:rPr>
          <w:noProof/>
          <w:lang w:eastAsia="pl-PL"/>
        </w:rPr>
      </w:pPr>
    </w:p>
    <w:p w:rsidR="00CE4184" w:rsidRDefault="00CE4184" w:rsidP="00CE4184">
      <w:pPr>
        <w:rPr>
          <w:noProof/>
          <w:lang w:eastAsia="pl-PL"/>
        </w:rPr>
      </w:pPr>
    </w:p>
    <w:p w:rsidR="00CE4184" w:rsidRDefault="00CE4184" w:rsidP="00CE4184">
      <w:r w:rsidRPr="00CE4184">
        <w:rPr>
          <w:noProof/>
          <w:lang w:eastAsia="pl-PL"/>
        </w:rPr>
        <w:drawing>
          <wp:inline distT="0" distB="0" distL="0" distR="0">
            <wp:extent cx="5760720" cy="5554660"/>
            <wp:effectExtent l="0" t="0" r="0" b="8255"/>
            <wp:docPr id="1" name="Obraz 1" descr="C:\Users\homaa\Desktop\Nowy folder\105693187_3048739395352992_6478133860769524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esktop\Nowy folder\105693187_3048739395352992_647813386076952487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84" w:rsidRDefault="00CE4184" w:rsidP="00CE4184">
      <w:r w:rsidRPr="00CE4184">
        <w:rPr>
          <w:noProof/>
          <w:lang w:eastAsia="pl-PL"/>
        </w:rPr>
        <w:lastRenderedPageBreak/>
        <w:drawing>
          <wp:inline distT="0" distB="0" distL="0" distR="0">
            <wp:extent cx="5760720" cy="5625067"/>
            <wp:effectExtent l="0" t="0" r="0" b="0"/>
            <wp:docPr id="2" name="Obraz 2" descr="C:\Users\homaa\Desktop\Nowy folder\105992672_555712422000974_844895233101209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esktop\Nowy folder\105992672_555712422000974_84489523310120970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84" w:rsidRDefault="00CE4184" w:rsidP="00CE4184"/>
    <w:p w:rsidR="00CE4184" w:rsidRDefault="00CE4184" w:rsidP="00CE4184">
      <w:r w:rsidRPr="00CE4184">
        <w:rPr>
          <w:noProof/>
          <w:lang w:eastAsia="pl-PL"/>
        </w:rPr>
        <w:lastRenderedPageBreak/>
        <w:drawing>
          <wp:inline distT="0" distB="0" distL="0" distR="0">
            <wp:extent cx="5760720" cy="5527056"/>
            <wp:effectExtent l="0" t="0" r="0" b="0"/>
            <wp:docPr id="3" name="Obraz 3" descr="C:\Users\homaa\Desktop\Nowy folder\105704046_604951153479213_7751722537447409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esktop\Nowy folder\105704046_604951153479213_775172253744740958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84" w:rsidRDefault="00CE4184" w:rsidP="00CE4184"/>
    <w:p w:rsidR="00CE4184" w:rsidRDefault="00CE4184" w:rsidP="00CE4184">
      <w:r w:rsidRPr="00CE4184">
        <w:rPr>
          <w:noProof/>
          <w:lang w:eastAsia="pl-PL"/>
        </w:rPr>
        <w:lastRenderedPageBreak/>
        <w:drawing>
          <wp:inline distT="0" distB="0" distL="0" distR="0">
            <wp:extent cx="5760720" cy="5706629"/>
            <wp:effectExtent l="0" t="0" r="0" b="8890"/>
            <wp:docPr id="5" name="Obraz 5" descr="C:\Users\homaa\Desktop\Nowy folder\106389030_310061740009276_34777051507948308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aa\Desktop\Nowy folder\106389030_310061740009276_347770515079483086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84" w:rsidRDefault="00CE4184" w:rsidP="00CE4184"/>
    <w:p w:rsidR="00CE4184" w:rsidRDefault="00CE4184" w:rsidP="00CE4184">
      <w:r w:rsidRPr="00CE4184">
        <w:rPr>
          <w:noProof/>
          <w:lang w:eastAsia="pl-PL"/>
        </w:rPr>
        <w:lastRenderedPageBreak/>
        <w:drawing>
          <wp:inline distT="0" distB="0" distL="0" distR="0">
            <wp:extent cx="5760720" cy="5464146"/>
            <wp:effectExtent l="0" t="0" r="0" b="3810"/>
            <wp:docPr id="6" name="Obraz 6" descr="C:\Users\homaa\Desktop\Nowy folder\106231590_666342587550326_60189137508952504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aa\Desktop\Nowy folder\106231590_666342587550326_601891375089525044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84" w:rsidRDefault="00CE4184" w:rsidP="00CE4184"/>
    <w:p w:rsidR="00D50565" w:rsidRDefault="00D50565" w:rsidP="00D50565">
      <w:r w:rsidRPr="00CE4184">
        <w:rPr>
          <w:noProof/>
          <w:lang w:eastAsia="pl-PL"/>
        </w:rPr>
        <w:lastRenderedPageBreak/>
        <w:drawing>
          <wp:inline distT="0" distB="0" distL="0" distR="0" wp14:anchorId="3CB8F8BD" wp14:editId="1F2B45B3">
            <wp:extent cx="5760720" cy="5403466"/>
            <wp:effectExtent l="0" t="0" r="0" b="6985"/>
            <wp:docPr id="4" name="Obraz 4" descr="C:\Users\homaa\Desktop\Nowy folder\105558888_1880183678785384_24199182102266859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aa\Desktop\Nowy folder\105558888_1880183678785384_241991821022668598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65" w:rsidRPr="00D50565" w:rsidRDefault="00D50565" w:rsidP="00D50565">
      <w:pPr>
        <w:rPr>
          <w:rFonts w:ascii="Times New Roman" w:hAnsi="Times New Roman" w:cs="Times New Roman"/>
        </w:rPr>
      </w:pPr>
      <w:r w:rsidRPr="00D50565">
        <w:rPr>
          <w:rFonts w:ascii="Times New Roman" w:hAnsi="Times New Roman" w:cs="Times New Roman"/>
        </w:rPr>
        <w:t xml:space="preserve">3.Zabawa ruchowa przy piosenka ,, Rodzinna wycieczka „-dowolna interpretacja, naśladowanie pojazdów:   </w:t>
      </w:r>
      <w:hyperlink r:id="rId12" w:history="1">
        <w:r w:rsidRPr="00D50565">
          <w:rPr>
            <w:rStyle w:val="Hipercze"/>
            <w:rFonts w:ascii="Times New Roman" w:hAnsi="Times New Roman" w:cs="Times New Roman"/>
          </w:rPr>
          <w:t>https://www.youtube.com/watch?v=tlCH6BFEISg</w:t>
        </w:r>
      </w:hyperlink>
    </w:p>
    <w:p w:rsidR="00D50565" w:rsidRDefault="00D50565" w:rsidP="00D50565"/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t>1. Wyjeżdżamy na wycieczkę naszym samochodem,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t>kiedy siadam w foteliku zaczynam przygodę. 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Uwydatnienie"/>
          <w:rFonts w:ascii="Book Antiqua" w:hAnsi="Book Antiqua"/>
          <w:color w:val="7B8083"/>
          <w:sz w:val="21"/>
          <w:szCs w:val="21"/>
        </w:rPr>
        <w:t>Ref. Rodzinna wycieczka na czterech kółeczkach!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Uwydatnienie"/>
          <w:rFonts w:ascii="Book Antiqua" w:hAnsi="Book Antiqua"/>
          <w:color w:val="7B8083"/>
          <w:sz w:val="21"/>
          <w:szCs w:val="21"/>
        </w:rPr>
        <w:t>Zapinamy pasy, jedziemy na wczasy!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t> 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t>2. Droga wije się przez pola, lasy i miasteczka,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t>z mostu widać jak turyści płyną na łódeczkach.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Uwydatnienie"/>
          <w:rFonts w:ascii="Book Antiqua" w:hAnsi="Book Antiqua"/>
          <w:color w:val="7B8083"/>
          <w:sz w:val="21"/>
          <w:szCs w:val="21"/>
        </w:rPr>
        <w:t>Ref. Rodzinna wycieczka...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t> 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t>3. Na poboczu stoją znaki jazdę ułatwiają,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7B8083"/>
          <w:sz w:val="21"/>
          <w:szCs w:val="21"/>
        </w:rPr>
        <w:lastRenderedPageBreak/>
        <w:t>dzięki nim podróżujący cel swój osiągają.</w:t>
      </w:r>
    </w:p>
    <w:p w:rsidR="00D50565" w:rsidRDefault="00D50565" w:rsidP="00D50565">
      <w:pPr>
        <w:pStyle w:val="NormalnyWeb"/>
        <w:shd w:val="clear" w:color="auto" w:fill="F6F2E4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Uwydatnienie"/>
          <w:rFonts w:ascii="Book Antiqua" w:hAnsi="Book Antiqua"/>
          <w:color w:val="7B8083"/>
          <w:sz w:val="21"/>
          <w:szCs w:val="21"/>
        </w:rPr>
        <w:t>Ref. Rodzinna wycieczka...</w:t>
      </w:r>
    </w:p>
    <w:p w:rsidR="00D50565" w:rsidRDefault="00D50565" w:rsidP="00D50565"/>
    <w:p w:rsidR="00CE4184" w:rsidRPr="00D50565" w:rsidRDefault="00D50565" w:rsidP="00D50565">
      <w:r>
        <w:rPr>
          <w:rFonts w:ascii="Book Antiqua" w:hAnsi="Book Antiqua"/>
          <w:color w:val="000000"/>
          <w:shd w:val="clear" w:color="auto" w:fill="F6F2E4"/>
        </w:rPr>
        <w:t>4.</w:t>
      </w:r>
      <w:r w:rsidRPr="00D50565">
        <w:rPr>
          <w:rFonts w:ascii="Book Antiqua" w:hAnsi="Book Antiqua"/>
          <w:color w:val="000000"/>
          <w:shd w:val="clear" w:color="auto" w:fill="F6F2E4"/>
        </w:rPr>
        <w:t> </w:t>
      </w:r>
      <w:r w:rsidRPr="00D50565">
        <w:rPr>
          <w:rStyle w:val="Pogrubienie"/>
          <w:rFonts w:ascii="latobold" w:hAnsi="latobold"/>
          <w:b w:val="0"/>
          <w:bCs w:val="0"/>
          <w:color w:val="FFCC00"/>
          <w:shd w:val="clear" w:color="auto" w:fill="F6F2E4"/>
        </w:rPr>
        <w:t>Zbieramy muszelki</w:t>
      </w:r>
      <w:r w:rsidRPr="00D50565">
        <w:rPr>
          <w:rFonts w:ascii="Book Antiqua" w:hAnsi="Book Antiqua"/>
          <w:color w:val="000000"/>
          <w:shd w:val="clear" w:color="auto" w:fill="F6F2E4"/>
        </w:rPr>
        <w:t> – zabawa dydaktyczna z elementem liczenia; rozwijanie umiejętności przeliczania w zakresie dostępnym dziecku. R</w:t>
      </w:r>
      <w:r>
        <w:rPr>
          <w:rFonts w:ascii="Book Antiqua" w:hAnsi="Book Antiqua"/>
          <w:color w:val="000000"/>
          <w:shd w:val="clear" w:color="auto" w:fill="F6F2E4"/>
        </w:rPr>
        <w:t>odzic  przygotowuje 2  kostki</w:t>
      </w:r>
      <w:r w:rsidRPr="00D50565">
        <w:rPr>
          <w:rFonts w:ascii="Book Antiqua" w:hAnsi="Book Antiqua"/>
          <w:color w:val="000000"/>
          <w:shd w:val="clear" w:color="auto" w:fill="F6F2E4"/>
        </w:rPr>
        <w:t xml:space="preserve"> do gry oraz dużą liczbę jednakowych liczmanów –  do wyboru: </w:t>
      </w:r>
      <w:r w:rsidRPr="00D50565">
        <w:rPr>
          <w:rStyle w:val="Uwydatnienie"/>
          <w:rFonts w:ascii="Book Antiqua" w:hAnsi="Book Antiqua"/>
          <w:color w:val="000000"/>
          <w:shd w:val="clear" w:color="auto" w:fill="F6F2E4"/>
        </w:rPr>
        <w:t>guziki, korale, kamyczki, muszelki itp. D</w:t>
      </w:r>
      <w:r w:rsidRPr="00D50565">
        <w:rPr>
          <w:rFonts w:ascii="Book Antiqua" w:hAnsi="Book Antiqua"/>
          <w:color w:val="000000"/>
          <w:shd w:val="clear" w:color="auto" w:fill="F6F2E4"/>
        </w:rPr>
        <w:t>ziecko otrzymuje tackę/deseczkę/talerzyk a liczmany są rozsypan</w:t>
      </w:r>
      <w:r>
        <w:rPr>
          <w:rFonts w:ascii="Book Antiqua" w:hAnsi="Book Antiqua"/>
          <w:color w:val="000000"/>
          <w:shd w:val="clear" w:color="auto" w:fill="F6F2E4"/>
        </w:rPr>
        <w:t xml:space="preserve">e na określonej przestrzeni. </w:t>
      </w:r>
      <w:r w:rsidRPr="00D50565">
        <w:rPr>
          <w:rFonts w:ascii="Book Antiqua" w:hAnsi="Book Antiqua"/>
          <w:color w:val="000000"/>
          <w:shd w:val="clear" w:color="auto" w:fill="F6F2E4"/>
        </w:rPr>
        <w:t>pokazuje</w:t>
      </w:r>
      <w:r>
        <w:rPr>
          <w:rFonts w:ascii="Book Antiqua" w:hAnsi="Book Antiqua"/>
          <w:color w:val="000000"/>
          <w:shd w:val="clear" w:color="auto" w:fill="F6F2E4"/>
        </w:rPr>
        <w:t>my</w:t>
      </w:r>
      <w:r w:rsidRPr="00D50565">
        <w:rPr>
          <w:rFonts w:ascii="Book Antiqua" w:hAnsi="Book Antiqua"/>
          <w:color w:val="000000"/>
          <w:shd w:val="clear" w:color="auto" w:fill="F6F2E4"/>
        </w:rPr>
        <w:t xml:space="preserve"> dziecku kolejne ścianki kostki. Zadaniem dziecka jest zebrać tyle liczmanów, ile jest oczek na danej ściance. </w:t>
      </w:r>
      <w:r>
        <w:rPr>
          <w:rFonts w:ascii="Book Antiqua" w:hAnsi="Book Antiqua"/>
          <w:color w:val="000000"/>
          <w:shd w:val="clear" w:color="auto" w:fill="F6F2E4"/>
        </w:rPr>
        <w:t xml:space="preserve">Następnie pokazujemy dwie ścianki , </w:t>
      </w:r>
      <w:bookmarkStart w:id="0" w:name="_GoBack"/>
      <w:bookmarkEnd w:id="0"/>
      <w:r>
        <w:rPr>
          <w:rFonts w:ascii="Book Antiqua" w:hAnsi="Book Antiqua"/>
          <w:color w:val="000000"/>
          <w:shd w:val="clear" w:color="auto" w:fill="F6F2E4"/>
        </w:rPr>
        <w:t xml:space="preserve">dwóch kostek dziecko liczy itd. </w:t>
      </w:r>
      <w:r w:rsidRPr="00D50565">
        <w:rPr>
          <w:rFonts w:ascii="Book Antiqua" w:hAnsi="Book Antiqua"/>
          <w:color w:val="000000"/>
          <w:shd w:val="clear" w:color="auto" w:fill="F6F2E4"/>
        </w:rPr>
        <w:t>Na koniec dziecko porządkuje zebrane liczmany tak, by było je łatwo policzyć i stara się je przeliczać w zakresie własnych możliwości.</w:t>
      </w:r>
    </w:p>
    <w:sectPr w:rsidR="00CE4184" w:rsidRPr="00D5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3DB9"/>
    <w:multiLevelType w:val="hybridMultilevel"/>
    <w:tmpl w:val="C576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8"/>
    <w:rsid w:val="00AC5148"/>
    <w:rsid w:val="00CE4184"/>
    <w:rsid w:val="00D50565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6DE3"/>
  <w15:chartTrackingRefBased/>
  <w15:docId w15:val="{1C1A2C48-D027-4A4D-967F-73574B9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1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41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4184"/>
    <w:rPr>
      <w:i/>
      <w:iCs/>
    </w:rPr>
  </w:style>
  <w:style w:type="character" w:styleId="Pogrubienie">
    <w:name w:val="Strong"/>
    <w:basedOn w:val="Domylnaczcionkaakapitu"/>
    <w:uiPriority w:val="22"/>
    <w:qFormat/>
    <w:rsid w:val="00D50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lCH6BFEI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W4RHyjQLfC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dcterms:created xsi:type="dcterms:W3CDTF">2020-06-19T06:23:00Z</dcterms:created>
  <dcterms:modified xsi:type="dcterms:W3CDTF">2020-06-24T06:22:00Z</dcterms:modified>
</cp:coreProperties>
</file>