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Witajcie Kochani</w:t>
      </w:r>
      <w:r w:rsidRPr="001865D5">
        <w:rPr>
          <w:rFonts w:asciiTheme="minorHAnsi" w:hAnsiTheme="minorHAnsi"/>
          <w:b/>
          <w:szCs w:val="28"/>
        </w:rPr>
        <w:sym w:font="Wingdings" w:char="F04A"/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Dzisiejsze zajęcia gimnastyki korekcyjnej rozpoczniemy nietypowo, ponieważ zaczniemy od rozgrzewki akrobatycznej, którą znajdziecie w linku poniżej: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hyperlink r:id="rId7" w:history="1">
        <w:r w:rsidRPr="001865D5">
          <w:rPr>
            <w:rStyle w:val="Hipercze"/>
            <w:rFonts w:asciiTheme="minorHAnsi" w:hAnsiTheme="minorHAnsi"/>
            <w:szCs w:val="28"/>
          </w:rPr>
          <w:t>https://www.youtube.com/watch?v=vTWUa0rAcpw</w:t>
        </w:r>
      </w:hyperlink>
    </w:p>
    <w:p w:rsid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A teraz postarajcie się wykonać dokładnie poniższe ćwiczenia. Powodzenia !!!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Chód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Po około 15 kroków: chodzenie na palcach (tzw. mama na obcasach), na piętach (tzw. spacer niedźwiedzia) i na zewnętrznych krawędziach stóp z mocno podkurczonymi palcami (tzw. ufoludki). Cykl można w ramach rozgrzewki stóp  powtórzyć kilka razy.</w:t>
      </w:r>
    </w:p>
    <w:p w:rsidR="001865D5" w:rsidRP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Chód w przysiadzie</w:t>
      </w:r>
      <w:r>
        <w:rPr>
          <w:rFonts w:asciiTheme="minorHAnsi" w:hAnsiTheme="minorHAnsi"/>
          <w:b/>
          <w:szCs w:val="28"/>
        </w:rPr>
        <w:t xml:space="preserve"> </w:t>
      </w:r>
      <w:r>
        <w:rPr>
          <w:rFonts w:asciiTheme="minorHAnsi" w:hAnsiTheme="minorHAnsi"/>
          <w:szCs w:val="28"/>
        </w:rPr>
        <w:t>– robimy przysiad i chodzimy w tej pozycji.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Skracanie stopy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Dziecko siedzi ze stopami opartymi o podłoże. Zadaniem jest utworzenie tunelu w śródstopiu, żeby taśma/szarfa mogła być swobodnie przeciągnięta pod stopą. Dziecko podkurcza palce i wypycha podbicie stopy do góry. Pierwsza głowa kości śródstopia (przy dużym palcu) powinna być dociśnięta do podłoża, żeby taśma/szarfa nie wysunęła się spod stopy. W drugiej opcji można wykonać to ćwiczenie w pozycji stojącej.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Piłka w grze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Dziecko siedzi na podłodze, odchylone do tyłu i podparte rękami. Przetacza piłkę między podeszwami stóp, a następnie podrzuca ją stopami lekko w górę i łapie.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Stopa – kolano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Dziecko siedzi głęboko na taborecie. Przesuwa palcami jednej stopy (odchylając kolano do zewnątrz) po drugiej nodze – od kostki aż do kolana. W tej samej pozycji dziecko może wykonać drugie, podobne ćwiczenie. Dziecko chwyta woreczek z grochem ( lub paczkę chusteczek higienicznych ) jedną stopą i układa go na kolanie drugiej nogi.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Skłony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Dziecko siedzi po turecku, ręce ma wyprostowane i uniesione do góry. Wykonuje skłon w przód, dotykając rękami do podłoża.</w:t>
      </w:r>
    </w:p>
    <w:p w:rsid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Sekator</w:t>
      </w:r>
    </w:p>
    <w:p w:rsidR="001865D5" w:rsidRPr="001865D5" w:rsidRDefault="001865D5" w:rsidP="001865D5">
      <w:pPr>
        <w:spacing w:line="360" w:lineRule="auto"/>
        <w:jc w:val="both"/>
        <w:rPr>
          <w:rFonts w:asciiTheme="minorHAnsi" w:hAnsiTheme="minorHAnsi"/>
          <w:szCs w:val="28"/>
        </w:rPr>
      </w:pPr>
      <w:r w:rsidRPr="001865D5">
        <w:rPr>
          <w:rFonts w:asciiTheme="minorHAnsi" w:hAnsiTheme="minorHAnsi"/>
          <w:szCs w:val="28"/>
        </w:rPr>
        <w:t>Dziecko leży na plecach, nogi ugięte w kolanach, stopy ma oparte na podłodze, a ręce wzdłuż tułowia. Dziecko unosi wyprostowane nogi do góry do pionu, robi rozkrok, złącza nogi i opuszcza na podłogę. Ćwiczenie należy powtórzyć kilka razy.</w:t>
      </w:r>
      <w:bookmarkStart w:id="0" w:name="_GoBack"/>
      <w:bookmarkEnd w:id="0"/>
    </w:p>
    <w:p w:rsidR="001865D5" w:rsidRPr="001865D5" w:rsidRDefault="001865D5" w:rsidP="001865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865D5">
        <w:rPr>
          <w:rFonts w:asciiTheme="minorHAnsi" w:hAnsiTheme="minorHAnsi"/>
          <w:b/>
          <w:szCs w:val="28"/>
        </w:rPr>
        <w:t>Brawo</w:t>
      </w:r>
    </w:p>
    <w:p w:rsidR="00024DA2" w:rsidRPr="001865D5" w:rsidRDefault="001865D5" w:rsidP="001865D5">
      <w:pPr>
        <w:spacing w:line="360" w:lineRule="auto"/>
        <w:rPr>
          <w:rFonts w:asciiTheme="minorHAnsi" w:hAnsiTheme="minorHAnsi"/>
        </w:rPr>
      </w:pPr>
      <w:r w:rsidRPr="001865D5">
        <w:rPr>
          <w:rFonts w:asciiTheme="minorHAnsi" w:hAnsiTheme="minorHAnsi"/>
        </w:rPr>
        <w:t>Dziecko siedzi na podłodze, odchylone do tyłu i podparte rękami. Podeszwami stóp bije brawo. Nogi lekko unoszą się nad podłoże.</w:t>
      </w:r>
    </w:p>
    <w:sectPr w:rsidR="00024DA2" w:rsidRPr="001865D5" w:rsidSect="001865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5F" w:rsidRDefault="00876C5F" w:rsidP="001865D5">
      <w:r>
        <w:separator/>
      </w:r>
    </w:p>
  </w:endnote>
  <w:endnote w:type="continuationSeparator" w:id="0">
    <w:p w:rsidR="00876C5F" w:rsidRDefault="00876C5F" w:rsidP="001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5F" w:rsidRDefault="00876C5F" w:rsidP="001865D5">
      <w:r>
        <w:separator/>
      </w:r>
    </w:p>
  </w:footnote>
  <w:footnote w:type="continuationSeparator" w:id="0">
    <w:p w:rsidR="00876C5F" w:rsidRDefault="00876C5F" w:rsidP="0018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06D"/>
    <w:multiLevelType w:val="hybridMultilevel"/>
    <w:tmpl w:val="5E14A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E5D92"/>
    <w:multiLevelType w:val="hybridMultilevel"/>
    <w:tmpl w:val="C84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5"/>
    <w:rsid w:val="00024DA2"/>
    <w:rsid w:val="001865D5"/>
    <w:rsid w:val="008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B3F2C-6364-4607-A521-0448A8E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1865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5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WUa0rAc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2020-05-17T13:20:00Z</dcterms:created>
  <dcterms:modified xsi:type="dcterms:W3CDTF">2020-05-17T13:28:00Z</dcterms:modified>
</cp:coreProperties>
</file>