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A00" w:rsidRPr="00B34EC9" w:rsidRDefault="00FB4F58" w:rsidP="00750A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-804545</wp:posOffset>
            </wp:positionV>
            <wp:extent cx="3533775" cy="3790950"/>
            <wp:effectExtent l="19050" t="0" r="9525" b="0"/>
            <wp:wrapThrough wrapText="bothSides">
              <wp:wrapPolygon edited="0">
                <wp:start x="-116" y="0"/>
                <wp:lineTo x="-116" y="21491"/>
                <wp:lineTo x="21658" y="21491"/>
                <wp:lineTo x="21658" y="0"/>
                <wp:lineTo x="-116" y="0"/>
              </wp:wrapPolygon>
            </wp:wrapThrough>
            <wp:docPr id="3" name="Obraz 2" descr="C:\Users\Mariusz\Downloads\393c72145a74e78acb58635a7173b74535c5b2b7199c32e025f7c47e17f01ed8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393c72145a74e78acb58635a7173b74535c5b2b7199c32e025f7c47e17f01ed8.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0A00" w:rsidRPr="00B34EC9">
        <w:rPr>
          <w:rFonts w:ascii="Times New Roman" w:hAnsi="Times New Roman" w:cs="Times New Roman"/>
          <w:sz w:val="24"/>
          <w:szCs w:val="24"/>
        </w:rPr>
        <w:t>Scenariusz zajęć w grupie 3-latków</w:t>
      </w:r>
    </w:p>
    <w:p w:rsidR="00750A00" w:rsidRDefault="00750A00" w:rsidP="00FB4F5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4EC9">
        <w:rPr>
          <w:rFonts w:ascii="Times New Roman" w:hAnsi="Times New Roman" w:cs="Times New Roman"/>
          <w:sz w:val="24"/>
          <w:szCs w:val="24"/>
        </w:rPr>
        <w:t>18.05.2020</w:t>
      </w:r>
      <w:r w:rsidRPr="007307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50A00" w:rsidRPr="002844BB" w:rsidRDefault="00750A00" w:rsidP="00FB4F58">
      <w:pPr>
        <w:pStyle w:val="Akapitzlist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Temat kompleksowy: </w:t>
      </w:r>
      <w:r w:rsidRPr="00CB3776">
        <w:rPr>
          <w:rFonts w:ascii="Times New Roman" w:hAnsi="Times New Roman" w:cs="Times New Roman"/>
          <w:bCs/>
          <w:sz w:val="24"/>
          <w:szCs w:val="24"/>
        </w:rPr>
        <w:t>„Wybrać zawód – trudna sprawa, dla nas jeszcze to zabawa”</w:t>
      </w:r>
      <w:r w:rsidRPr="002844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50A00" w:rsidRDefault="00750A00" w:rsidP="00FB4F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776">
        <w:rPr>
          <w:rFonts w:ascii="Times New Roman" w:hAnsi="Times New Roman" w:cs="Times New Roman"/>
          <w:sz w:val="24"/>
          <w:szCs w:val="24"/>
        </w:rPr>
        <w:t>Temat dnia: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225F">
        <w:rPr>
          <w:rFonts w:ascii="Times New Roman" w:hAnsi="Times New Roman" w:cs="Times New Roman"/>
          <w:sz w:val="28"/>
          <w:szCs w:val="28"/>
        </w:rPr>
        <w:t>„Ludzie listy piszą”</w:t>
      </w:r>
    </w:p>
    <w:p w:rsidR="00FB4F58" w:rsidRDefault="00FB4F58" w:rsidP="00FB4F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F58">
        <w:rPr>
          <w:rFonts w:ascii="Times New Roman" w:hAnsi="Times New Roman" w:cs="Times New Roman"/>
          <w:sz w:val="24"/>
          <w:szCs w:val="24"/>
        </w:rPr>
        <w:t xml:space="preserve">Cele: </w:t>
      </w:r>
    </w:p>
    <w:p w:rsidR="00901BAC" w:rsidRDefault="00901BAC" w:rsidP="00901BAC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2D726A">
        <w:rPr>
          <w:rFonts w:ascii="Times New Roman" w:hAnsi="Times New Roman" w:cs="Times New Roman"/>
          <w:sz w:val="24"/>
          <w:szCs w:val="24"/>
        </w:rPr>
        <w:t>twarzanie okazji do nabywania doświadcz</w:t>
      </w:r>
      <w:r>
        <w:rPr>
          <w:rFonts w:ascii="Times New Roman" w:hAnsi="Times New Roman" w:cs="Times New Roman"/>
          <w:sz w:val="24"/>
          <w:szCs w:val="24"/>
        </w:rPr>
        <w:t>eń w mówieniu i byciu słuchanym,</w:t>
      </w:r>
    </w:p>
    <w:p w:rsidR="00901BAC" w:rsidRDefault="006366B1" w:rsidP="00901BAC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rozwijanie kreatywności </w:t>
      </w:r>
    </w:p>
    <w:p w:rsidR="006366B1" w:rsidRPr="00901BAC" w:rsidRDefault="006366B1" w:rsidP="00901BAC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poznanie zawodu listonosza</w:t>
      </w:r>
    </w:p>
    <w:p w:rsidR="00FB4F58" w:rsidRDefault="00FB4F58" w:rsidP="00750A0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0A00" w:rsidRPr="00E71AE9" w:rsidRDefault="00E71AE9" w:rsidP="00E71AE9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71AE9">
        <w:rPr>
          <w:rFonts w:ascii="Times New Roman" w:hAnsi="Times New Roman" w:cs="Times New Roman"/>
          <w:sz w:val="24"/>
          <w:szCs w:val="24"/>
        </w:rPr>
        <w:t>„Wrzucamy listy” – zabawa z po</w:t>
      </w:r>
      <w:r w:rsidR="00B67CA3">
        <w:rPr>
          <w:rFonts w:ascii="Times New Roman" w:hAnsi="Times New Roman" w:cs="Times New Roman"/>
          <w:sz w:val="24"/>
          <w:szCs w:val="24"/>
        </w:rPr>
        <w:t>dskakiwaniem. Dziecko maszeruje/biega</w:t>
      </w:r>
      <w:r w:rsidRPr="00E71AE9">
        <w:rPr>
          <w:rFonts w:ascii="Times New Roman" w:hAnsi="Times New Roman" w:cs="Times New Roman"/>
          <w:sz w:val="24"/>
          <w:szCs w:val="24"/>
        </w:rPr>
        <w:t xml:space="preserve">. Na hasło: </w:t>
      </w:r>
      <w:r w:rsidRPr="00E71AE9">
        <w:rPr>
          <w:rFonts w:ascii="Times New Roman" w:hAnsi="Times New Roman" w:cs="Times New Roman"/>
          <w:i/>
          <w:iCs/>
          <w:sz w:val="24"/>
          <w:szCs w:val="24"/>
        </w:rPr>
        <w:t>Wrzucamy listy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C1042">
        <w:rPr>
          <w:rFonts w:ascii="Times New Roman" w:hAnsi="Times New Roman" w:cs="Times New Roman"/>
          <w:sz w:val="24"/>
          <w:szCs w:val="24"/>
        </w:rPr>
        <w:t>– wyciąga</w:t>
      </w:r>
      <w:r w:rsidRPr="00E71AE9">
        <w:rPr>
          <w:rFonts w:ascii="Times New Roman" w:hAnsi="Times New Roman" w:cs="Times New Roman"/>
          <w:sz w:val="24"/>
          <w:szCs w:val="24"/>
        </w:rPr>
        <w:t xml:space="preserve"> w górę rękę „z listem”,</w:t>
      </w:r>
      <w:r w:rsidR="005C1042">
        <w:rPr>
          <w:rFonts w:ascii="Times New Roman" w:hAnsi="Times New Roman" w:cs="Times New Roman"/>
          <w:sz w:val="24"/>
          <w:szCs w:val="24"/>
        </w:rPr>
        <w:t xml:space="preserve"> (np. koperta) podskakuje wysoko </w:t>
      </w:r>
      <w:r w:rsidR="005C1042">
        <w:rPr>
          <w:rFonts w:ascii="Times New Roman" w:hAnsi="Times New Roman" w:cs="Times New Roman"/>
          <w:sz w:val="24"/>
          <w:szCs w:val="24"/>
        </w:rPr>
        <w:br/>
        <w:t>i naśladuje</w:t>
      </w:r>
      <w:r w:rsidRPr="00E71AE9">
        <w:rPr>
          <w:rFonts w:ascii="Times New Roman" w:hAnsi="Times New Roman" w:cs="Times New Roman"/>
          <w:sz w:val="24"/>
          <w:szCs w:val="24"/>
        </w:rPr>
        <w:t xml:space="preserve"> wrzucanie listu do skrzynki. Zabawa jest powtarzana kilka razy, ze zmianą ręki.</w:t>
      </w:r>
    </w:p>
    <w:p w:rsidR="00750A00" w:rsidRPr="00E71AE9" w:rsidRDefault="00750A00" w:rsidP="00E71AE9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1AE9">
        <w:rPr>
          <w:rFonts w:ascii="Times New Roman" w:hAnsi="Times New Roman" w:cs="Times New Roman"/>
          <w:sz w:val="24"/>
          <w:szCs w:val="24"/>
        </w:rPr>
        <w:t xml:space="preserve">„Listonosz” – wysłuchanie wiersza M. Terlikowskiej, przybliżenie dzieciom postaci </w:t>
      </w:r>
      <w:r w:rsidR="00AD040E" w:rsidRPr="00E71AE9">
        <w:rPr>
          <w:rFonts w:ascii="Times New Roman" w:hAnsi="Times New Roman" w:cs="Times New Roman"/>
          <w:sz w:val="24"/>
          <w:szCs w:val="24"/>
        </w:rPr>
        <w:br/>
      </w:r>
      <w:r w:rsidRPr="00E71AE9">
        <w:rPr>
          <w:rFonts w:ascii="Times New Roman" w:hAnsi="Times New Roman" w:cs="Times New Roman"/>
          <w:sz w:val="24"/>
          <w:szCs w:val="24"/>
        </w:rPr>
        <w:t>i zawodu listonosza.</w:t>
      </w:r>
    </w:p>
    <w:p w:rsidR="00CA663B" w:rsidRPr="00CA663B" w:rsidRDefault="00CA663B" w:rsidP="00CA663B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63B">
        <w:rPr>
          <w:rFonts w:ascii="Times New Roman" w:hAnsi="Times New Roman" w:cs="Times New Roman"/>
          <w:b/>
          <w:sz w:val="24"/>
          <w:szCs w:val="24"/>
        </w:rPr>
        <w:t>Listonosz</w:t>
      </w:r>
    </w:p>
    <w:p w:rsidR="00CA663B" w:rsidRPr="007B4800" w:rsidRDefault="00CA663B" w:rsidP="00CA663B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B4800">
        <w:rPr>
          <w:rFonts w:ascii="Times New Roman" w:hAnsi="Times New Roman" w:cs="Times New Roman"/>
          <w:i/>
          <w:iCs/>
          <w:sz w:val="28"/>
          <w:szCs w:val="28"/>
        </w:rPr>
        <w:t>Przez ulice długie,</w:t>
      </w:r>
    </w:p>
    <w:p w:rsidR="00CA663B" w:rsidRPr="007B4800" w:rsidRDefault="00CA663B" w:rsidP="00CA663B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B4800">
        <w:rPr>
          <w:rFonts w:ascii="Times New Roman" w:hAnsi="Times New Roman" w:cs="Times New Roman"/>
          <w:i/>
          <w:iCs/>
          <w:sz w:val="28"/>
          <w:szCs w:val="28"/>
        </w:rPr>
        <w:t>od samego rana,</w:t>
      </w:r>
    </w:p>
    <w:p w:rsidR="00CA663B" w:rsidRPr="007B4800" w:rsidRDefault="00CA663B" w:rsidP="00CA663B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B4800">
        <w:rPr>
          <w:rFonts w:ascii="Times New Roman" w:hAnsi="Times New Roman" w:cs="Times New Roman"/>
          <w:i/>
          <w:iCs/>
          <w:sz w:val="28"/>
          <w:szCs w:val="28"/>
        </w:rPr>
        <w:t>idzie pan listonosz,</w:t>
      </w:r>
    </w:p>
    <w:p w:rsidR="00CA663B" w:rsidRPr="007B4800" w:rsidRDefault="00CA663B" w:rsidP="00CA663B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B4800">
        <w:rPr>
          <w:rFonts w:ascii="Times New Roman" w:hAnsi="Times New Roman" w:cs="Times New Roman"/>
          <w:i/>
          <w:iCs/>
          <w:sz w:val="28"/>
          <w:szCs w:val="28"/>
        </w:rPr>
        <w:t>torbę ma wypchaną.</w:t>
      </w:r>
    </w:p>
    <w:p w:rsidR="00CA663B" w:rsidRPr="007B4800" w:rsidRDefault="00CA663B" w:rsidP="00CA663B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B4800">
        <w:rPr>
          <w:rFonts w:ascii="Times New Roman" w:hAnsi="Times New Roman" w:cs="Times New Roman"/>
          <w:i/>
          <w:iCs/>
          <w:sz w:val="28"/>
          <w:szCs w:val="28"/>
        </w:rPr>
        <w:t>Czy pogoda,</w:t>
      </w:r>
    </w:p>
    <w:p w:rsidR="00CA663B" w:rsidRPr="007B4800" w:rsidRDefault="00CA663B" w:rsidP="00CA663B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B4800">
        <w:rPr>
          <w:rFonts w:ascii="Times New Roman" w:hAnsi="Times New Roman" w:cs="Times New Roman"/>
          <w:i/>
          <w:iCs/>
          <w:sz w:val="28"/>
          <w:szCs w:val="28"/>
        </w:rPr>
        <w:t>czy dzień mglisty</w:t>
      </w:r>
    </w:p>
    <w:p w:rsidR="00CA663B" w:rsidRPr="007B4800" w:rsidRDefault="00CA663B" w:rsidP="00CA663B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B4800">
        <w:rPr>
          <w:rFonts w:ascii="Times New Roman" w:hAnsi="Times New Roman" w:cs="Times New Roman"/>
          <w:i/>
          <w:iCs/>
          <w:sz w:val="28"/>
          <w:szCs w:val="28"/>
        </w:rPr>
        <w:t>pan listonosz</w:t>
      </w:r>
    </w:p>
    <w:p w:rsidR="00CA663B" w:rsidRPr="007B4800" w:rsidRDefault="00CA663B" w:rsidP="00CA663B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B4800">
        <w:rPr>
          <w:rFonts w:ascii="Times New Roman" w:hAnsi="Times New Roman" w:cs="Times New Roman"/>
          <w:i/>
          <w:iCs/>
          <w:sz w:val="28"/>
          <w:szCs w:val="28"/>
        </w:rPr>
        <w:t>nosi listy.</w:t>
      </w:r>
    </w:p>
    <w:p w:rsidR="00CA663B" w:rsidRPr="007B4800" w:rsidRDefault="00CA663B" w:rsidP="00CA663B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7B4800">
        <w:rPr>
          <w:rFonts w:ascii="Times New Roman" w:hAnsi="Times New Roman" w:cs="Times New Roman"/>
          <w:i/>
          <w:iCs/>
          <w:sz w:val="28"/>
          <w:szCs w:val="28"/>
        </w:rPr>
        <w:t>Stuku-puku</w:t>
      </w:r>
      <w:proofErr w:type="spellEnd"/>
      <w:r w:rsidRPr="007B4800">
        <w:rPr>
          <w:rFonts w:ascii="Times New Roman" w:hAnsi="Times New Roman" w:cs="Times New Roman"/>
          <w:i/>
          <w:iCs/>
          <w:sz w:val="28"/>
          <w:szCs w:val="28"/>
        </w:rPr>
        <w:t xml:space="preserve"> – proszę</w:t>
      </w:r>
    </w:p>
    <w:p w:rsidR="00CA663B" w:rsidRPr="007B4800" w:rsidRDefault="00CA663B" w:rsidP="00CA663B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B4800">
        <w:rPr>
          <w:rFonts w:ascii="Times New Roman" w:hAnsi="Times New Roman" w:cs="Times New Roman"/>
          <w:i/>
          <w:iCs/>
          <w:sz w:val="28"/>
          <w:szCs w:val="28"/>
        </w:rPr>
        <w:t>wpuście listonosza.</w:t>
      </w:r>
    </w:p>
    <w:p w:rsidR="00CA663B" w:rsidRPr="007B4800" w:rsidRDefault="00CA663B" w:rsidP="00CA663B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B4800">
        <w:rPr>
          <w:rFonts w:ascii="Times New Roman" w:hAnsi="Times New Roman" w:cs="Times New Roman"/>
          <w:i/>
          <w:iCs/>
          <w:sz w:val="28"/>
          <w:szCs w:val="28"/>
        </w:rPr>
        <w:t>Pan listonosz listy niesie,</w:t>
      </w:r>
    </w:p>
    <w:p w:rsidR="00CA663B" w:rsidRPr="007B4800" w:rsidRDefault="00CA663B" w:rsidP="00CA663B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B4800">
        <w:rPr>
          <w:rFonts w:ascii="Times New Roman" w:hAnsi="Times New Roman" w:cs="Times New Roman"/>
          <w:i/>
          <w:iCs/>
          <w:sz w:val="28"/>
          <w:szCs w:val="28"/>
        </w:rPr>
        <w:t>nie pomyli się w adresie.</w:t>
      </w:r>
    </w:p>
    <w:p w:rsidR="00CA663B" w:rsidRPr="00CA663B" w:rsidRDefault="00CE2C3E" w:rsidP="007B4800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Możemy zaprezentować</w:t>
      </w:r>
      <w:r w:rsidR="00EE7557">
        <w:rPr>
          <w:rFonts w:ascii="Times New Roman" w:hAnsi="Times New Roman" w:cs="Times New Roman"/>
          <w:sz w:val="24"/>
          <w:szCs w:val="24"/>
        </w:rPr>
        <w:t xml:space="preserve"> dziecku</w:t>
      </w:r>
      <w:r w:rsidR="00CA663B" w:rsidRPr="00CA663B">
        <w:rPr>
          <w:rFonts w:ascii="Times New Roman" w:hAnsi="Times New Roman" w:cs="Times New Roman"/>
          <w:sz w:val="24"/>
          <w:szCs w:val="24"/>
        </w:rPr>
        <w:t xml:space="preserve"> ilustracje przedstawiające listonosza, </w:t>
      </w:r>
      <w:r>
        <w:rPr>
          <w:rFonts w:ascii="Times New Roman" w:hAnsi="Times New Roman" w:cs="Times New Roman"/>
          <w:sz w:val="24"/>
          <w:szCs w:val="24"/>
        </w:rPr>
        <w:t>za</w:t>
      </w:r>
      <w:r w:rsidR="00CA663B" w:rsidRPr="00CA663B">
        <w:rPr>
          <w:rFonts w:ascii="Times New Roman" w:hAnsi="Times New Roman" w:cs="Times New Roman"/>
          <w:sz w:val="24"/>
          <w:szCs w:val="24"/>
        </w:rPr>
        <w:t>pyta</w:t>
      </w:r>
      <w:r>
        <w:rPr>
          <w:rFonts w:ascii="Times New Roman" w:hAnsi="Times New Roman" w:cs="Times New Roman"/>
          <w:sz w:val="24"/>
          <w:szCs w:val="24"/>
        </w:rPr>
        <w:t>ć dziecko, czy zna</w:t>
      </w:r>
      <w:r w:rsidR="00CA663B" w:rsidRPr="00CA663B">
        <w:rPr>
          <w:rFonts w:ascii="Times New Roman" w:hAnsi="Times New Roman" w:cs="Times New Roman"/>
          <w:sz w:val="24"/>
          <w:szCs w:val="24"/>
        </w:rPr>
        <w:t xml:space="preserve"> swojego listonosza,</w:t>
      </w:r>
      <w:r w:rsidR="007B4800">
        <w:rPr>
          <w:rFonts w:ascii="Times New Roman" w:hAnsi="Times New Roman" w:cs="Times New Roman"/>
          <w:sz w:val="24"/>
          <w:szCs w:val="24"/>
        </w:rPr>
        <w:t xml:space="preserve"> </w:t>
      </w:r>
      <w:r w:rsidR="00CA663B" w:rsidRPr="00CA663B">
        <w:rPr>
          <w:rFonts w:ascii="Times New Roman" w:hAnsi="Times New Roman" w:cs="Times New Roman"/>
          <w:sz w:val="24"/>
          <w:szCs w:val="24"/>
        </w:rPr>
        <w:t xml:space="preserve">czy często </w:t>
      </w:r>
      <w:r w:rsidR="007B4800">
        <w:rPr>
          <w:rFonts w:ascii="Times New Roman" w:hAnsi="Times New Roman" w:cs="Times New Roman"/>
          <w:sz w:val="24"/>
          <w:szCs w:val="24"/>
        </w:rPr>
        <w:t>listonosz przynosi listy</w:t>
      </w:r>
      <w:r w:rsidR="00CA663B" w:rsidRPr="00CA663B">
        <w:rPr>
          <w:rFonts w:ascii="Times New Roman" w:hAnsi="Times New Roman" w:cs="Times New Roman"/>
          <w:sz w:val="24"/>
          <w:szCs w:val="24"/>
        </w:rPr>
        <w:t>. Zadaje</w:t>
      </w:r>
      <w:r w:rsidR="007B4800">
        <w:rPr>
          <w:rFonts w:ascii="Times New Roman" w:hAnsi="Times New Roman" w:cs="Times New Roman"/>
          <w:sz w:val="24"/>
          <w:szCs w:val="24"/>
        </w:rPr>
        <w:t>my</w:t>
      </w:r>
      <w:r w:rsidR="00CA663B" w:rsidRPr="00CA663B">
        <w:rPr>
          <w:rFonts w:ascii="Times New Roman" w:hAnsi="Times New Roman" w:cs="Times New Roman"/>
          <w:sz w:val="24"/>
          <w:szCs w:val="24"/>
        </w:rPr>
        <w:t xml:space="preserve"> pytania dotyczące doręczyciela i jego pracy, np.</w:t>
      </w:r>
    </w:p>
    <w:p w:rsidR="00CA663B" w:rsidRPr="00CA663B" w:rsidRDefault="00CA663B" w:rsidP="00CE2C3E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A663B">
        <w:rPr>
          <w:rFonts w:ascii="Times New Roman" w:hAnsi="Times New Roman" w:cs="Times New Roman"/>
          <w:sz w:val="24"/>
          <w:szCs w:val="24"/>
        </w:rPr>
        <w:t xml:space="preserve">– </w:t>
      </w:r>
      <w:r w:rsidRPr="00CA663B">
        <w:rPr>
          <w:rFonts w:ascii="Times New Roman" w:hAnsi="Times New Roman" w:cs="Times New Roman"/>
          <w:i/>
          <w:iCs/>
          <w:sz w:val="24"/>
          <w:szCs w:val="24"/>
        </w:rPr>
        <w:t>Czym zajmuje się listonosz?</w:t>
      </w:r>
    </w:p>
    <w:p w:rsidR="00CA663B" w:rsidRPr="00CA663B" w:rsidRDefault="00CA663B" w:rsidP="00CE2C3E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A663B">
        <w:rPr>
          <w:rFonts w:ascii="Times New Roman" w:hAnsi="Times New Roman" w:cs="Times New Roman"/>
          <w:i/>
          <w:iCs/>
          <w:sz w:val="24"/>
          <w:szCs w:val="24"/>
        </w:rPr>
        <w:t>– Na czym polega jego praca?</w:t>
      </w:r>
    </w:p>
    <w:p w:rsidR="00CA663B" w:rsidRPr="00CA663B" w:rsidRDefault="00CA663B" w:rsidP="00CE2C3E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A663B">
        <w:rPr>
          <w:rFonts w:ascii="Times New Roman" w:hAnsi="Times New Roman" w:cs="Times New Roman"/>
          <w:i/>
          <w:iCs/>
          <w:sz w:val="24"/>
          <w:szCs w:val="24"/>
        </w:rPr>
        <w:t>– Jak chodzi ubrany?</w:t>
      </w:r>
    </w:p>
    <w:p w:rsidR="00CA663B" w:rsidRDefault="00CA663B" w:rsidP="00CE2C3E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A663B">
        <w:rPr>
          <w:rFonts w:ascii="Times New Roman" w:hAnsi="Times New Roman" w:cs="Times New Roman"/>
          <w:i/>
          <w:iCs/>
          <w:sz w:val="24"/>
          <w:szCs w:val="24"/>
        </w:rPr>
        <w:t>– Co ze sobą nosi?</w:t>
      </w:r>
    </w:p>
    <w:p w:rsidR="00AD040E" w:rsidRDefault="00AD040E" w:rsidP="00CE2C3E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AD040E" w:rsidRDefault="00AD040E" w:rsidP="00CE2C3E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Zachęcam również do wysłuchania z dzieckiem piosenki „Pan Listonosz” </w:t>
      </w:r>
      <w:r w:rsidR="0070579A">
        <w:rPr>
          <w:rFonts w:ascii="Times New Roman" w:hAnsi="Times New Roman" w:cs="Times New Roman"/>
          <w:iCs/>
          <w:sz w:val="24"/>
          <w:szCs w:val="24"/>
        </w:rPr>
        <w:t>/</w:t>
      </w:r>
      <w:r>
        <w:rPr>
          <w:rFonts w:ascii="Times New Roman" w:hAnsi="Times New Roman" w:cs="Times New Roman"/>
          <w:iCs/>
          <w:sz w:val="24"/>
          <w:szCs w:val="24"/>
        </w:rPr>
        <w:t>Śpiewające Brzdące</w:t>
      </w:r>
      <w:r w:rsidR="0070579A">
        <w:rPr>
          <w:rFonts w:ascii="Times New Roman" w:hAnsi="Times New Roman" w:cs="Times New Roman"/>
          <w:iCs/>
          <w:sz w:val="24"/>
          <w:szCs w:val="24"/>
        </w:rPr>
        <w:t>/</w:t>
      </w:r>
      <w:r>
        <w:rPr>
          <w:rFonts w:ascii="Times New Roman" w:hAnsi="Times New Roman" w:cs="Times New Roman"/>
          <w:iCs/>
          <w:sz w:val="24"/>
          <w:szCs w:val="24"/>
        </w:rPr>
        <w:t xml:space="preserve"> oraz zabawę z piosenką (swobodna improwizacja ruchowa).</w:t>
      </w:r>
    </w:p>
    <w:p w:rsidR="00AD040E" w:rsidRPr="00AD040E" w:rsidRDefault="00AD040E" w:rsidP="00CE2C3E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hyperlink r:id="rId6" w:history="1">
        <w:r>
          <w:rPr>
            <w:rStyle w:val="Hipercze"/>
          </w:rPr>
          <w:t>https://www.youtube.com/watch?v=GoNNQZvdnbc</w:t>
        </w:r>
      </w:hyperlink>
      <w:r>
        <w:t xml:space="preserve"> </w:t>
      </w:r>
    </w:p>
    <w:p w:rsidR="00197564" w:rsidRPr="00CA663B" w:rsidRDefault="00AC74AD" w:rsidP="00CE2C3E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3681095</wp:posOffset>
            </wp:positionV>
            <wp:extent cx="5762625" cy="3228975"/>
            <wp:effectExtent l="171450" t="133350" r="238125" b="219075"/>
            <wp:wrapTight wrapText="bothSides">
              <wp:wrapPolygon edited="0">
                <wp:start x="-643" y="-892"/>
                <wp:lineTo x="-500" y="23065"/>
                <wp:lineTo x="22421" y="23065"/>
                <wp:lineTo x="22493" y="23065"/>
                <wp:lineTo x="22493" y="255"/>
                <wp:lineTo x="22421" y="-892"/>
                <wp:lineTo x="-643" y="-892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289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87342">
        <w:rPr>
          <w:rFonts w:ascii="Times New Roman" w:hAnsi="Times New Roman" w:cs="Times New Roman"/>
          <w:i/>
          <w:iCs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52705</wp:posOffset>
            </wp:positionV>
            <wp:extent cx="5760720" cy="5760720"/>
            <wp:effectExtent l="171450" t="133350" r="220980" b="201930"/>
            <wp:wrapTight wrapText="bothSides">
              <wp:wrapPolygon edited="0">
                <wp:start x="-643" y="-500"/>
                <wp:lineTo x="-500" y="22357"/>
                <wp:lineTo x="22357" y="22357"/>
                <wp:lineTo x="22429" y="22357"/>
                <wp:lineTo x="22429" y="143"/>
                <wp:lineTo x="22357" y="-500"/>
                <wp:lineTo x="-643" y="-500"/>
              </wp:wrapPolygon>
            </wp:wrapTight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04999" w:rsidRPr="00E71AE9" w:rsidRDefault="00750A00" w:rsidP="00BD4F4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1AE9">
        <w:rPr>
          <w:rFonts w:ascii="Times New Roman" w:hAnsi="Times New Roman" w:cs="Times New Roman"/>
          <w:sz w:val="24"/>
          <w:szCs w:val="24"/>
        </w:rPr>
        <w:lastRenderedPageBreak/>
        <w:t xml:space="preserve">„Znaczki pocztowe” – ćwiczenie sprawności manualnej, rysowanie znaczka po śladzie  </w:t>
      </w:r>
      <w:r w:rsidR="002B65B7" w:rsidRPr="00E71AE9">
        <w:rPr>
          <w:rFonts w:ascii="Times New Roman" w:hAnsi="Times New Roman" w:cs="Times New Roman"/>
          <w:sz w:val="24"/>
          <w:szCs w:val="24"/>
        </w:rPr>
        <w:br/>
      </w:r>
      <w:r w:rsidRPr="00E71AE9">
        <w:rPr>
          <w:rFonts w:ascii="Times New Roman" w:hAnsi="Times New Roman" w:cs="Times New Roman"/>
          <w:sz w:val="24"/>
          <w:szCs w:val="24"/>
        </w:rPr>
        <w:t>i projektowanie własnego znaczka</w:t>
      </w:r>
      <w:r w:rsidR="00E04999" w:rsidRPr="00E71AE9">
        <w:rPr>
          <w:rFonts w:ascii="Times New Roman" w:hAnsi="Times New Roman" w:cs="Times New Roman"/>
          <w:sz w:val="24"/>
          <w:szCs w:val="24"/>
        </w:rPr>
        <w:t>.</w:t>
      </w:r>
      <w:r w:rsidR="00711835" w:rsidRPr="00E71AE9">
        <w:rPr>
          <w:rFonts w:ascii="Times New Roman" w:hAnsi="Times New Roman" w:cs="Times New Roman"/>
          <w:sz w:val="24"/>
          <w:szCs w:val="24"/>
        </w:rPr>
        <w:t xml:space="preserve"> (wzór znaczka </w:t>
      </w:r>
      <w:r w:rsidR="00BD4F40">
        <w:rPr>
          <w:rFonts w:ascii="Times New Roman" w:hAnsi="Times New Roman" w:cs="Times New Roman"/>
          <w:sz w:val="24"/>
          <w:szCs w:val="24"/>
        </w:rPr>
        <w:t>do druku na następnej stronie</w:t>
      </w:r>
      <w:r w:rsidR="00711835" w:rsidRPr="00E71AE9">
        <w:rPr>
          <w:rFonts w:ascii="Times New Roman" w:hAnsi="Times New Roman" w:cs="Times New Roman"/>
          <w:sz w:val="24"/>
          <w:szCs w:val="24"/>
        </w:rPr>
        <w:t>)</w:t>
      </w:r>
    </w:p>
    <w:p w:rsidR="00E04999" w:rsidRPr="00E04999" w:rsidRDefault="00E04999" w:rsidP="0061423E">
      <w:pPr>
        <w:autoSpaceDE w:val="0"/>
        <w:autoSpaceDN w:val="0"/>
        <w:adjustRightInd w:val="0"/>
        <w:spacing w:after="0" w:line="360" w:lineRule="auto"/>
        <w:ind w:left="6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Znaczki Poczta Polska: </w:t>
      </w:r>
    </w:p>
    <w:p w:rsidR="00E04999" w:rsidRDefault="00634859" w:rsidP="00E0499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343535</wp:posOffset>
            </wp:positionV>
            <wp:extent cx="3638550" cy="4457700"/>
            <wp:effectExtent l="19050" t="0" r="0" b="0"/>
            <wp:wrapTight wrapText="bothSides">
              <wp:wrapPolygon edited="0">
                <wp:start x="-113" y="0"/>
                <wp:lineTo x="-113" y="21508"/>
                <wp:lineTo x="21600" y="21508"/>
                <wp:lineTo x="21600" y="0"/>
                <wp:lineTo x="-113" y="0"/>
              </wp:wrapPolygon>
            </wp:wrapTight>
            <wp:docPr id="9" name="Obraz 9" descr="Fukudenkai_ZNACZEK_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ukudenkai_ZNACZEK_ww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999" w:rsidRPr="00E04999" w:rsidRDefault="00B012EE" w:rsidP="00E0499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-3019425</wp:posOffset>
            </wp:positionH>
            <wp:positionV relativeFrom="paragraph">
              <wp:posOffset>4644390</wp:posOffset>
            </wp:positionV>
            <wp:extent cx="5219700" cy="4057650"/>
            <wp:effectExtent l="19050" t="0" r="0" b="0"/>
            <wp:wrapTight wrapText="bothSides">
              <wp:wrapPolygon edited="0">
                <wp:start x="-79" y="0"/>
                <wp:lineTo x="-79" y="21499"/>
                <wp:lineTo x="21600" y="21499"/>
                <wp:lineTo x="21600" y="0"/>
                <wp:lineTo x="-79" y="0"/>
              </wp:wrapPolygon>
            </wp:wrapTight>
            <wp:docPr id="6" name="Obraz 6" descr="arkus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rkusi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859"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142240</wp:posOffset>
            </wp:positionV>
            <wp:extent cx="3238500" cy="4448175"/>
            <wp:effectExtent l="19050" t="0" r="0" b="0"/>
            <wp:wrapTight wrapText="bothSides">
              <wp:wrapPolygon edited="0">
                <wp:start x="-127" y="0"/>
                <wp:lineTo x="-127" y="21554"/>
                <wp:lineTo x="21600" y="21554"/>
                <wp:lineTo x="21600" y="0"/>
                <wp:lineTo x="-127" y="0"/>
              </wp:wrapPolygon>
            </wp:wrapTight>
            <wp:docPr id="12" name="Obraz 12" descr="SOM2019_A_proof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OM2019_A_proof.pd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5B2" w:rsidRDefault="00BA7EDF">
      <w:r>
        <w:rPr>
          <w:noProof/>
          <w:lang w:eastAsia="pl-PL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3.35pt;margin-top:695.65pt;width:272.25pt;height:57.75pt;z-index:251664384" stroked="f">
            <v:textbox>
              <w:txbxContent>
                <w:p w:rsidR="00BA7EDF" w:rsidRDefault="00BA7EDF" w:rsidP="00BA7ED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Źródło: Książka Nauczyciela Entliczek, Nowa Era</w:t>
                  </w:r>
                </w:p>
                <w:p w:rsidR="00BA7EDF" w:rsidRDefault="00E901F9" w:rsidP="00BA7ED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p</w:t>
                  </w:r>
                  <w:r w:rsidR="00BA7EDF">
                    <w:rPr>
                      <w:rFonts w:ascii="Times New Roman" w:hAnsi="Times New Roman" w:cs="Times New Roman"/>
                      <w:sz w:val="20"/>
                      <w:szCs w:val="20"/>
                    </w:rPr>
                    <w:t>rzedszkolankowo.pl</w:t>
                  </w:r>
                </w:p>
                <w:p w:rsidR="00BA7EDF" w:rsidRDefault="00BA7EDF" w:rsidP="00BA7ED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poczta-polska.pl</w:t>
                  </w:r>
                </w:p>
                <w:p w:rsidR="00E901F9" w:rsidRPr="00BA7EDF" w:rsidRDefault="00E901F9" w:rsidP="00BA7ED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Aplikacja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Bitmoji</w:t>
                  </w:r>
                  <w:proofErr w:type="spellEnd"/>
                </w:p>
              </w:txbxContent>
            </v:textbox>
          </v:shape>
        </w:pict>
      </w:r>
      <w:r w:rsidR="00B012EE">
        <w:rPr>
          <w:noProof/>
          <w:lang w:eastAsia="pl-PL"/>
        </w:rPr>
        <w:drawing>
          <wp:inline distT="0" distB="0" distL="0" distR="0">
            <wp:extent cx="5543550" cy="7130255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13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15B2" w:rsidSect="002E15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1972CF"/>
    <w:multiLevelType w:val="hybridMultilevel"/>
    <w:tmpl w:val="A190B148"/>
    <w:lvl w:ilvl="0" w:tplc="659A2E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C03243"/>
    <w:multiLevelType w:val="hybridMultilevel"/>
    <w:tmpl w:val="E6A4AEE2"/>
    <w:lvl w:ilvl="0" w:tplc="3B28EF02">
      <w:start w:val="1"/>
      <w:numFmt w:val="decimal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45481C01"/>
    <w:multiLevelType w:val="hybridMultilevel"/>
    <w:tmpl w:val="B2701C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D40992"/>
    <w:multiLevelType w:val="hybridMultilevel"/>
    <w:tmpl w:val="56D48C3A"/>
    <w:lvl w:ilvl="0" w:tplc="3B28EF0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24520F"/>
    <w:multiLevelType w:val="hybridMultilevel"/>
    <w:tmpl w:val="A57AA9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50A00"/>
    <w:rsid w:val="000A39B9"/>
    <w:rsid w:val="000B7AA1"/>
    <w:rsid w:val="001748AE"/>
    <w:rsid w:val="00197564"/>
    <w:rsid w:val="002B65B7"/>
    <w:rsid w:val="002E15B2"/>
    <w:rsid w:val="004E0B81"/>
    <w:rsid w:val="005C1042"/>
    <w:rsid w:val="0061423E"/>
    <w:rsid w:val="00634859"/>
    <w:rsid w:val="006366B1"/>
    <w:rsid w:val="0070579A"/>
    <w:rsid w:val="00711835"/>
    <w:rsid w:val="00750A00"/>
    <w:rsid w:val="007B4800"/>
    <w:rsid w:val="00823021"/>
    <w:rsid w:val="00901BAC"/>
    <w:rsid w:val="00A14AF2"/>
    <w:rsid w:val="00A5225F"/>
    <w:rsid w:val="00AC20A5"/>
    <w:rsid w:val="00AC74AD"/>
    <w:rsid w:val="00AD040E"/>
    <w:rsid w:val="00B012EE"/>
    <w:rsid w:val="00B67CA3"/>
    <w:rsid w:val="00BA7EDF"/>
    <w:rsid w:val="00BD4F40"/>
    <w:rsid w:val="00C87342"/>
    <w:rsid w:val="00CA663B"/>
    <w:rsid w:val="00CE2C3E"/>
    <w:rsid w:val="00E04999"/>
    <w:rsid w:val="00E71AE9"/>
    <w:rsid w:val="00E901F9"/>
    <w:rsid w:val="00EE7557"/>
    <w:rsid w:val="00FB4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15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50A0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87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734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AD040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oNNQZvdnbc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234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</dc:creator>
  <cp:lastModifiedBy>Mariusz</cp:lastModifiedBy>
  <cp:revision>16</cp:revision>
  <dcterms:created xsi:type="dcterms:W3CDTF">2020-05-20T17:54:00Z</dcterms:created>
  <dcterms:modified xsi:type="dcterms:W3CDTF">2020-05-20T18:48:00Z</dcterms:modified>
</cp:coreProperties>
</file>