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B9" w:rsidRPr="00B75802" w:rsidRDefault="008720B9" w:rsidP="007D0084">
      <w:pPr>
        <w:jc w:val="both"/>
        <w:rPr>
          <w:rFonts w:ascii="Times New Roman" w:hAnsi="Times New Roman" w:cs="Times New Roman"/>
          <w:b/>
          <w:sz w:val="28"/>
          <w:szCs w:val="28"/>
        </w:rPr>
      </w:pPr>
      <w:r w:rsidRPr="00B75802">
        <w:rPr>
          <w:rFonts w:ascii="Times New Roman" w:hAnsi="Times New Roman" w:cs="Times New Roman"/>
          <w:b/>
          <w:sz w:val="28"/>
          <w:szCs w:val="28"/>
        </w:rPr>
        <w:t>Maryja Królową Polski i Królową naszych serc</w:t>
      </w:r>
      <w:bookmarkStart w:id="0" w:name="_GoBack"/>
      <w:bookmarkEnd w:id="0"/>
    </w:p>
    <w:p w:rsidR="008720B9" w:rsidRPr="008720B9" w:rsidRDefault="008720B9" w:rsidP="007D0084">
      <w:pPr>
        <w:jc w:val="both"/>
        <w:rPr>
          <w:rFonts w:ascii="Times New Roman" w:hAnsi="Times New Roman" w:cs="Times New Roman"/>
          <w:sz w:val="24"/>
          <w:szCs w:val="24"/>
        </w:rPr>
      </w:pPr>
    </w:p>
    <w:p w:rsidR="008720B9" w:rsidRPr="00586AEE" w:rsidRDefault="008720B9" w:rsidP="007D0084">
      <w:pPr>
        <w:jc w:val="both"/>
        <w:rPr>
          <w:rFonts w:ascii="Times New Roman" w:hAnsi="Times New Roman" w:cs="Times New Roman"/>
          <w:b/>
          <w:sz w:val="24"/>
          <w:szCs w:val="24"/>
        </w:rPr>
      </w:pPr>
      <w:r w:rsidRPr="00586AEE">
        <w:rPr>
          <w:rFonts w:ascii="Times New Roman" w:hAnsi="Times New Roman" w:cs="Times New Roman"/>
          <w:b/>
          <w:sz w:val="24"/>
          <w:szCs w:val="24"/>
        </w:rPr>
        <w:t xml:space="preserve">Cele </w:t>
      </w:r>
      <w:r>
        <w:rPr>
          <w:rFonts w:ascii="Times New Roman" w:hAnsi="Times New Roman" w:cs="Times New Roman"/>
          <w:b/>
          <w:sz w:val="24"/>
          <w:szCs w:val="24"/>
        </w:rPr>
        <w:t>katechetyczne – wymagania ogólne</w:t>
      </w:r>
    </w:p>
    <w:p w:rsidR="008720B9" w:rsidRDefault="008720B9" w:rsidP="007D0084">
      <w:pPr>
        <w:jc w:val="both"/>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w:t>
      </w:r>
      <w:r w:rsidRPr="008720B9">
        <w:rPr>
          <w:rFonts w:ascii="Times New Roman" w:hAnsi="Times New Roman" w:cs="Times New Roman"/>
          <w:sz w:val="24"/>
          <w:szCs w:val="24"/>
        </w:rPr>
        <w:t>Kształtowanie postawy dziecięcej ufn</w:t>
      </w:r>
      <w:r>
        <w:rPr>
          <w:rFonts w:ascii="Times New Roman" w:hAnsi="Times New Roman" w:cs="Times New Roman"/>
          <w:sz w:val="24"/>
          <w:szCs w:val="24"/>
        </w:rPr>
        <w:t>ości wobec Maryi, Matki Jezusa</w:t>
      </w:r>
    </w:p>
    <w:p w:rsidR="008720B9" w:rsidRDefault="008720B9" w:rsidP="007D0084">
      <w:pPr>
        <w:jc w:val="both"/>
        <w:rPr>
          <w:rFonts w:ascii="Times New Roman" w:hAnsi="Times New Roman" w:cs="Times New Roman"/>
          <w:sz w:val="24"/>
          <w:szCs w:val="24"/>
        </w:rPr>
      </w:pPr>
      <w:r w:rsidRPr="001E407B">
        <w:rPr>
          <w:rFonts w:ascii="Times New Roman" w:hAnsi="Times New Roman" w:cs="Times New Roman"/>
          <w:sz w:val="24"/>
          <w:szCs w:val="24"/>
        </w:rPr>
        <w:t>–</w:t>
      </w:r>
      <w:r>
        <w:rPr>
          <w:rFonts w:ascii="Times New Roman" w:hAnsi="Times New Roman" w:cs="Times New Roman"/>
          <w:sz w:val="24"/>
          <w:szCs w:val="24"/>
        </w:rPr>
        <w:t xml:space="preserve"> Poznanie perykopy biblijnej ilustrującej testament Jezusa z krzyża</w:t>
      </w:r>
    </w:p>
    <w:p w:rsidR="008720B9" w:rsidRDefault="008720B9" w:rsidP="007D0084">
      <w:pPr>
        <w:jc w:val="both"/>
        <w:rPr>
          <w:rFonts w:ascii="Times New Roman" w:hAnsi="Times New Roman" w:cs="Times New Roman"/>
          <w:sz w:val="24"/>
          <w:szCs w:val="24"/>
        </w:rPr>
      </w:pP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Treści nauczania</w:t>
      </w:r>
    </w:p>
    <w:p w:rsidR="008720B9" w:rsidRDefault="008720B9" w:rsidP="007D0084">
      <w:pPr>
        <w:jc w:val="both"/>
        <w:rPr>
          <w:rFonts w:ascii="Times New Roman" w:hAnsi="Times New Roman" w:cs="Times New Roman"/>
          <w:sz w:val="24"/>
          <w:szCs w:val="24"/>
        </w:rPr>
      </w:pP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Wiedza</w:t>
      </w: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Dziecko:</w:t>
      </w:r>
    </w:p>
    <w:p w:rsid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pamięta, że Maryja </w:t>
      </w:r>
      <w:r>
        <w:rPr>
          <w:rFonts w:ascii="Times New Roman" w:hAnsi="Times New Roman" w:cs="Times New Roman"/>
          <w:sz w:val="24"/>
          <w:szCs w:val="24"/>
        </w:rPr>
        <w:t>jest Matką Jezusa i naszą Matką,</w:t>
      </w:r>
    </w:p>
    <w:p w:rsid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potraﬁ wyjaśnić, dlac</w:t>
      </w:r>
      <w:r>
        <w:rPr>
          <w:rFonts w:ascii="Times New Roman" w:hAnsi="Times New Roman" w:cs="Times New Roman"/>
          <w:sz w:val="24"/>
          <w:szCs w:val="24"/>
        </w:rPr>
        <w:t>zego Maryja jest Królową Polski,</w:t>
      </w:r>
    </w:p>
    <w:p w:rsidR="008720B9" w:rsidRDefault="008720B9" w:rsidP="007D0084">
      <w:pPr>
        <w:jc w:val="both"/>
        <w:rPr>
          <w:rFonts w:ascii="Times New Roman" w:hAnsi="Times New Roman" w:cs="Times New Roman"/>
          <w:sz w:val="24"/>
          <w:szCs w:val="24"/>
        </w:rPr>
      </w:pP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Umiejętności</w:t>
      </w: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Dziecko:</w:t>
      </w:r>
    </w:p>
    <w:p w:rsid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umie modlić się słowami „Apelu Jasnogórskiego”.</w:t>
      </w:r>
    </w:p>
    <w:p w:rsid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przyjmuje postawę rycerza Maryi, który czyni dobro.</w:t>
      </w:r>
    </w:p>
    <w:p w:rsidR="008720B9" w:rsidRDefault="008720B9" w:rsidP="007D0084">
      <w:pPr>
        <w:jc w:val="both"/>
        <w:rPr>
          <w:rFonts w:ascii="Times New Roman" w:hAnsi="Times New Roman" w:cs="Times New Roman"/>
          <w:sz w:val="24"/>
          <w:szCs w:val="24"/>
        </w:rPr>
      </w:pPr>
    </w:p>
    <w:p w:rsidR="008720B9" w:rsidRPr="001E407B" w:rsidRDefault="008720B9" w:rsidP="007D0084">
      <w:pPr>
        <w:jc w:val="both"/>
        <w:rPr>
          <w:rFonts w:ascii="Times New Roman" w:hAnsi="Times New Roman" w:cs="Times New Roman"/>
          <w:b/>
          <w:sz w:val="24"/>
          <w:szCs w:val="24"/>
        </w:rPr>
      </w:pPr>
      <w:r w:rsidRPr="001E407B">
        <w:rPr>
          <w:rFonts w:ascii="Times New Roman" w:hAnsi="Times New Roman" w:cs="Times New Roman"/>
          <w:b/>
          <w:sz w:val="24"/>
          <w:szCs w:val="24"/>
        </w:rPr>
        <w:t xml:space="preserve">I. POWITANIE </w:t>
      </w:r>
    </w:p>
    <w:p w:rsidR="008720B9" w:rsidRPr="008720B9" w:rsidRDefault="008720B9" w:rsidP="007D0084">
      <w:pPr>
        <w:jc w:val="both"/>
        <w:rPr>
          <w:rFonts w:ascii="Times New Roman" w:hAnsi="Times New Roman" w:cs="Times New Roman"/>
          <w:sz w:val="24"/>
          <w:szCs w:val="24"/>
        </w:rPr>
      </w:pPr>
      <w:r w:rsidRPr="001E407B">
        <w:rPr>
          <w:rFonts w:ascii="Times New Roman" w:hAnsi="Times New Roman" w:cs="Times New Roman"/>
          <w:b/>
          <w:sz w:val="24"/>
          <w:szCs w:val="24"/>
        </w:rPr>
        <w:t>1. Przywitanie dzieci i modlitwa piosenką</w:t>
      </w:r>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Wspólna</w:t>
      </w:r>
      <w:r w:rsidRPr="008720B9">
        <w:rPr>
          <w:rFonts w:ascii="Times New Roman" w:hAnsi="Times New Roman" w:cs="Times New Roman"/>
          <w:sz w:val="24"/>
          <w:szCs w:val="24"/>
        </w:rPr>
        <w:t xml:space="preserve"> modlitwy słowami</w:t>
      </w:r>
      <w:r>
        <w:rPr>
          <w:rFonts w:ascii="Times New Roman" w:hAnsi="Times New Roman" w:cs="Times New Roman"/>
          <w:sz w:val="24"/>
          <w:szCs w:val="24"/>
        </w:rPr>
        <w:t>:</w:t>
      </w:r>
      <w:r w:rsidRPr="008720B9">
        <w:rPr>
          <w:rFonts w:ascii="Times New Roman" w:hAnsi="Times New Roman" w:cs="Times New Roman"/>
          <w:sz w:val="24"/>
          <w:szCs w:val="24"/>
        </w:rPr>
        <w:t xml:space="preserve"> „</w:t>
      </w:r>
      <w:proofErr w:type="spellStart"/>
      <w:r w:rsidRPr="008720B9">
        <w:rPr>
          <w:rFonts w:ascii="Times New Roman" w:hAnsi="Times New Roman" w:cs="Times New Roman"/>
          <w:sz w:val="24"/>
          <w:szCs w:val="24"/>
        </w:rPr>
        <w:t>Zdrowaś</w:t>
      </w:r>
      <w:proofErr w:type="spellEnd"/>
      <w:r w:rsidRPr="008720B9">
        <w:rPr>
          <w:rFonts w:ascii="Times New Roman" w:hAnsi="Times New Roman" w:cs="Times New Roman"/>
          <w:sz w:val="24"/>
          <w:szCs w:val="24"/>
        </w:rPr>
        <w:t xml:space="preserve"> Maryjo”</w:t>
      </w:r>
      <w:r>
        <w:rPr>
          <w:rFonts w:ascii="Times New Roman" w:hAnsi="Times New Roman" w:cs="Times New Roman"/>
          <w:sz w:val="24"/>
          <w:szCs w:val="24"/>
        </w:rPr>
        <w:t>.</w:t>
      </w:r>
    </w:p>
    <w:p w:rsidR="00B75802" w:rsidRDefault="00B75802" w:rsidP="007D0084">
      <w:pPr>
        <w:jc w:val="both"/>
        <w:rPr>
          <w:rFonts w:ascii="Times New Roman" w:hAnsi="Times New Roman" w:cs="Times New Roman"/>
          <w:sz w:val="24"/>
          <w:szCs w:val="24"/>
        </w:rPr>
      </w:pPr>
      <w:r>
        <w:rPr>
          <w:rFonts w:ascii="Times New Roman" w:hAnsi="Times New Roman" w:cs="Times New Roman"/>
          <w:sz w:val="24"/>
          <w:szCs w:val="24"/>
        </w:rPr>
        <w:t>Piosenka: „Oprócz jednej naszej Mamy</w:t>
      </w:r>
      <w:r w:rsidR="00EB69D2">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045B23">
          <w:rPr>
            <w:rStyle w:val="Hipercze"/>
            <w:rFonts w:ascii="Times New Roman" w:hAnsi="Times New Roman" w:cs="Times New Roman"/>
            <w:sz w:val="24"/>
            <w:szCs w:val="24"/>
          </w:rPr>
          <w:t>https://www.youtube.com/watch?v=OXiip0mbLc0</w:t>
        </w:r>
      </w:hyperlink>
    </w:p>
    <w:p w:rsidR="008720B9" w:rsidRDefault="008720B9" w:rsidP="007D0084">
      <w:pPr>
        <w:jc w:val="both"/>
        <w:rPr>
          <w:rFonts w:ascii="Times New Roman" w:hAnsi="Times New Roman" w:cs="Times New Roman"/>
          <w:sz w:val="24"/>
          <w:szCs w:val="24"/>
        </w:rPr>
      </w:pPr>
      <w:r>
        <w:rPr>
          <w:rFonts w:ascii="Times New Roman" w:hAnsi="Times New Roman" w:cs="Times New Roman"/>
          <w:sz w:val="24"/>
          <w:szCs w:val="24"/>
        </w:rPr>
        <w:t>Wprowadzenie</w:t>
      </w:r>
      <w:r w:rsidRPr="008720B9">
        <w:rPr>
          <w:rFonts w:ascii="Times New Roman" w:hAnsi="Times New Roman" w:cs="Times New Roman"/>
          <w:sz w:val="24"/>
          <w:szCs w:val="24"/>
        </w:rPr>
        <w:t xml:space="preserve"> w nowy temat katechezy: Na dzisiejszym spotkaniu dowiemy się, dlaczego Maryję nazywamy Matką i Królową naszej Ojczyzny. Porozmawiamy też o tym, gdzie i</w:t>
      </w:r>
      <w:r w:rsidR="007D0084">
        <w:rPr>
          <w:rFonts w:ascii="Times New Roman" w:hAnsi="Times New Roman" w:cs="Times New Roman"/>
          <w:sz w:val="24"/>
          <w:szCs w:val="24"/>
        </w:rPr>
        <w:t> </w:t>
      </w:r>
      <w:r w:rsidRPr="008720B9">
        <w:rPr>
          <w:rFonts w:ascii="Times New Roman" w:hAnsi="Times New Roman" w:cs="Times New Roman"/>
          <w:sz w:val="24"/>
          <w:szCs w:val="24"/>
        </w:rPr>
        <w:t>w</w:t>
      </w:r>
      <w:r w:rsidR="007D0084">
        <w:rPr>
          <w:rFonts w:ascii="Times New Roman" w:hAnsi="Times New Roman" w:cs="Times New Roman"/>
          <w:sz w:val="24"/>
          <w:szCs w:val="24"/>
        </w:rPr>
        <w:t> </w:t>
      </w:r>
      <w:r w:rsidRPr="008720B9">
        <w:rPr>
          <w:rFonts w:ascii="Times New Roman" w:hAnsi="Times New Roman" w:cs="Times New Roman"/>
          <w:sz w:val="24"/>
          <w:szCs w:val="24"/>
        </w:rPr>
        <w:t>jaki sposób Polacy oddają cześć Maryi jako Matce i Królowej.</w:t>
      </w:r>
      <w:r w:rsidR="00B85FC1">
        <w:rPr>
          <w:rFonts w:ascii="Times New Roman" w:hAnsi="Times New Roman" w:cs="Times New Roman"/>
          <w:sz w:val="24"/>
          <w:szCs w:val="24"/>
        </w:rPr>
        <w:t xml:space="preserve"> Zaprosimy Maryję do</w:t>
      </w:r>
      <w:r w:rsidR="007D0084">
        <w:rPr>
          <w:rFonts w:ascii="Times New Roman" w:hAnsi="Times New Roman" w:cs="Times New Roman"/>
          <w:sz w:val="24"/>
          <w:szCs w:val="24"/>
        </w:rPr>
        <w:t> </w:t>
      </w:r>
      <w:r w:rsidR="00B85FC1">
        <w:rPr>
          <w:rFonts w:ascii="Times New Roman" w:hAnsi="Times New Roman" w:cs="Times New Roman"/>
          <w:sz w:val="24"/>
          <w:szCs w:val="24"/>
        </w:rPr>
        <w:t>naszego życia oddając się Jej w opiekę.</w:t>
      </w:r>
    </w:p>
    <w:p w:rsidR="00B85FC1" w:rsidRDefault="00B85FC1" w:rsidP="007D0084">
      <w:pPr>
        <w:jc w:val="both"/>
        <w:rPr>
          <w:rFonts w:ascii="Times New Roman" w:hAnsi="Times New Roman" w:cs="Times New Roman"/>
          <w:sz w:val="24"/>
          <w:szCs w:val="24"/>
        </w:rPr>
      </w:pPr>
    </w:p>
    <w:p w:rsidR="00B85FC1" w:rsidRDefault="00B85FC1" w:rsidP="007D0084">
      <w:pPr>
        <w:jc w:val="both"/>
        <w:rPr>
          <w:rFonts w:ascii="Times New Roman" w:hAnsi="Times New Roman" w:cs="Times New Roman"/>
          <w:sz w:val="24"/>
          <w:szCs w:val="24"/>
        </w:rPr>
      </w:pPr>
      <w:r>
        <w:rPr>
          <w:rFonts w:ascii="Times New Roman" w:hAnsi="Times New Roman" w:cs="Times New Roman"/>
          <w:b/>
          <w:sz w:val="24"/>
          <w:szCs w:val="24"/>
        </w:rPr>
        <w:t>II. ZAPROSZENIE DO POZNANIA PERYKOPY BIBLIJNEJ TESTAMENT JEZUSA Z KRZYŻA</w:t>
      </w:r>
    </w:p>
    <w:p w:rsidR="00B85FC1" w:rsidRDefault="00B85FC1" w:rsidP="007D0084">
      <w:pPr>
        <w:jc w:val="both"/>
        <w:rPr>
          <w:rFonts w:ascii="Times New Roman" w:hAnsi="Times New Roman" w:cs="Times New Roman"/>
          <w:sz w:val="24"/>
          <w:szCs w:val="24"/>
        </w:rPr>
      </w:pPr>
      <w:r w:rsidRPr="001E407B">
        <w:rPr>
          <w:rFonts w:ascii="Times New Roman" w:hAnsi="Times New Roman" w:cs="Times New Roman"/>
          <w:b/>
          <w:sz w:val="24"/>
          <w:szCs w:val="24"/>
        </w:rPr>
        <w:t>1. Wpr</w:t>
      </w:r>
      <w:r>
        <w:rPr>
          <w:rFonts w:ascii="Times New Roman" w:hAnsi="Times New Roman" w:cs="Times New Roman"/>
          <w:b/>
          <w:sz w:val="24"/>
          <w:szCs w:val="24"/>
        </w:rPr>
        <w:t>owadzenie w temat</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Parafraza tekstu biblijnego</w:t>
      </w:r>
      <w:r w:rsidR="00B85FC1">
        <w:rPr>
          <w:rFonts w:ascii="Times New Roman" w:hAnsi="Times New Roman" w:cs="Times New Roman"/>
          <w:sz w:val="24"/>
          <w:szCs w:val="24"/>
        </w:rPr>
        <w:t>. Omówienie sceny</w:t>
      </w:r>
      <w:r w:rsidRPr="008720B9">
        <w:rPr>
          <w:rFonts w:ascii="Times New Roman" w:hAnsi="Times New Roman" w:cs="Times New Roman"/>
          <w:sz w:val="24"/>
          <w:szCs w:val="24"/>
        </w:rPr>
        <w:t xml:space="preserve"> przedstawiającą spotkanie Jezusa z Maryją i</w:t>
      </w:r>
      <w:r w:rsidR="00B85FC1">
        <w:rPr>
          <w:rFonts w:ascii="Times New Roman" w:hAnsi="Times New Roman" w:cs="Times New Roman"/>
          <w:sz w:val="24"/>
          <w:szCs w:val="24"/>
        </w:rPr>
        <w:t> </w:t>
      </w:r>
      <w:r w:rsidRPr="008720B9">
        <w:rPr>
          <w:rFonts w:ascii="Times New Roman" w:hAnsi="Times New Roman" w:cs="Times New Roman"/>
          <w:sz w:val="24"/>
          <w:szCs w:val="24"/>
        </w:rPr>
        <w:t>Janem pod krzyżem: Maryja jest naszą najlepszą Matką. Troszczy się o każdego z nas. O</w:t>
      </w:r>
      <w:r w:rsidR="00B85FC1">
        <w:rPr>
          <w:rFonts w:ascii="Times New Roman" w:hAnsi="Times New Roman" w:cs="Times New Roman"/>
          <w:sz w:val="24"/>
          <w:szCs w:val="24"/>
        </w:rPr>
        <w:t> </w:t>
      </w:r>
      <w:r w:rsidRPr="008720B9">
        <w:rPr>
          <w:rFonts w:ascii="Times New Roman" w:hAnsi="Times New Roman" w:cs="Times New Roman"/>
          <w:sz w:val="24"/>
          <w:szCs w:val="24"/>
        </w:rPr>
        <w:t>wszystkich naszych problemach mówi Jezusowi i prosi, by On nam pomagał. Maryja zawsze wspierała Jezusa. Gdy Jezus umierał na krzyżu, nie było przy Nim tych, którym przywrócił zdrowie, którym wyświadczał dobro. Uciekli również Jego uczniowie. Została tylko Maryja oraz najmłodszy z uczniów – Jan. Jezus, widząc swoją Matkę i ukochanego ucznia – Jana, w słowach „Oto Matka Twoja” ws</w:t>
      </w:r>
      <w:r w:rsidR="00B85FC1">
        <w:rPr>
          <w:rFonts w:ascii="Times New Roman" w:hAnsi="Times New Roman" w:cs="Times New Roman"/>
          <w:sz w:val="24"/>
          <w:szCs w:val="24"/>
        </w:rPr>
        <w:t>kazał Janowi, że Maryja będzie M</w:t>
      </w:r>
      <w:r w:rsidRPr="008720B9">
        <w:rPr>
          <w:rFonts w:ascii="Times New Roman" w:hAnsi="Times New Roman" w:cs="Times New Roman"/>
          <w:sz w:val="24"/>
          <w:szCs w:val="24"/>
        </w:rPr>
        <w:t xml:space="preserve">atką wszystkich ludzi. W naszej ojczyźnie jest wiele miejsc, w których w szczególny sposób wraz z Maryją oddajemy cześć dobremu Bogu. W Polsce najbardziej znane są: Jasna Góra, Licheń, Gietrzwałd, Limanowa i Święta Lipka, gdzie znajdują się Jej obrazy lub ﬁgury. </w:t>
      </w:r>
    </w:p>
    <w:p w:rsidR="00B85FC1" w:rsidRDefault="00B85FC1" w:rsidP="007D0084">
      <w:pPr>
        <w:jc w:val="both"/>
        <w:rPr>
          <w:rFonts w:ascii="Times New Roman" w:hAnsi="Times New Roman" w:cs="Times New Roman"/>
          <w:sz w:val="24"/>
          <w:szCs w:val="24"/>
        </w:rPr>
      </w:pPr>
      <w:r>
        <w:rPr>
          <w:rFonts w:ascii="Times New Roman" w:hAnsi="Times New Roman" w:cs="Times New Roman"/>
          <w:sz w:val="24"/>
          <w:szCs w:val="24"/>
        </w:rPr>
        <w:t>Blisko Tarnowa znajduje się Sanktuarium w Tuchowie, gdzie przybywają pielgrzymi zawierzając Maryi siebie i swoje rodziny i prosząc Ją o wstawiennictwo.</w:t>
      </w:r>
    </w:p>
    <w:p w:rsidR="00B85FC1" w:rsidRDefault="00B85FC1" w:rsidP="007D0084">
      <w:pPr>
        <w:jc w:val="both"/>
        <w:rPr>
          <w:rFonts w:ascii="Times New Roman" w:hAnsi="Times New Roman" w:cs="Times New Roman"/>
          <w:sz w:val="24"/>
          <w:szCs w:val="24"/>
        </w:rPr>
      </w:pPr>
    </w:p>
    <w:p w:rsidR="00B85FC1" w:rsidRDefault="00EB69D2" w:rsidP="007D0084">
      <w:pPr>
        <w:jc w:val="both"/>
        <w:rPr>
          <w:rFonts w:ascii="Times New Roman" w:hAnsi="Times New Roman" w:cs="Times New Roman"/>
          <w:sz w:val="24"/>
          <w:szCs w:val="24"/>
        </w:rPr>
      </w:pPr>
      <w:r>
        <w:rPr>
          <w:noProof/>
          <w:lang w:eastAsia="pl-PL"/>
        </w:rPr>
        <w:lastRenderedPageBreak/>
        <w:drawing>
          <wp:inline distT="0" distB="0" distL="0" distR="0" wp14:anchorId="71104D50" wp14:editId="1972F6B8">
            <wp:extent cx="4907280" cy="5862564"/>
            <wp:effectExtent l="0" t="0" r="7620" b="5080"/>
            <wp:docPr id="2" name="Obraz 2" descr="matka boża tuchowska - RadioMary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ka boża tuchowska - RadioMaryj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07280" cy="5862564"/>
                    </a:xfrm>
                    <a:prstGeom prst="rect">
                      <a:avLst/>
                    </a:prstGeom>
                    <a:noFill/>
                    <a:ln>
                      <a:noFill/>
                    </a:ln>
                  </pic:spPr>
                </pic:pic>
              </a:graphicData>
            </a:graphic>
          </wp:inline>
        </w:drawing>
      </w:r>
    </w:p>
    <w:p w:rsidR="00B85FC1" w:rsidRDefault="00B85FC1" w:rsidP="007D0084">
      <w:pPr>
        <w:jc w:val="both"/>
        <w:rPr>
          <w:rFonts w:ascii="Times New Roman" w:hAnsi="Times New Roman" w:cs="Times New Roman"/>
          <w:sz w:val="24"/>
          <w:szCs w:val="24"/>
        </w:rPr>
      </w:pPr>
    </w:p>
    <w:p w:rsidR="00B85FC1" w:rsidRDefault="00B85FC1" w:rsidP="007D0084">
      <w:pPr>
        <w:jc w:val="both"/>
        <w:rPr>
          <w:rFonts w:ascii="Times New Roman" w:hAnsi="Times New Roman" w:cs="Times New Roman"/>
          <w:sz w:val="24"/>
          <w:szCs w:val="24"/>
        </w:rPr>
      </w:pPr>
      <w:r w:rsidRPr="009C08E5">
        <w:rPr>
          <w:rFonts w:ascii="Times New Roman" w:hAnsi="Times New Roman" w:cs="Times New Roman"/>
          <w:b/>
          <w:sz w:val="24"/>
          <w:szCs w:val="24"/>
        </w:rPr>
        <w:t>2. Pogłębienie</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Wyjaśnienie pojęć</w:t>
      </w:r>
      <w:r w:rsidR="00B85FC1">
        <w:rPr>
          <w:rFonts w:ascii="Times New Roman" w:hAnsi="Times New Roman" w:cs="Times New Roman"/>
          <w:sz w:val="24"/>
          <w:szCs w:val="24"/>
        </w:rPr>
        <w:t>:</w:t>
      </w:r>
    </w:p>
    <w:p w:rsidR="00CE3308"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Sanktuarium  –  miejsca lub kościoły, w których ludzie </w:t>
      </w:r>
      <w:r w:rsidR="007D0084">
        <w:rPr>
          <w:rFonts w:ascii="Times New Roman" w:hAnsi="Times New Roman" w:cs="Times New Roman"/>
          <w:sz w:val="24"/>
          <w:szCs w:val="24"/>
        </w:rPr>
        <w:t>modlą się wraz z Maryją przy Jej </w:t>
      </w:r>
      <w:r w:rsidR="00B85FC1">
        <w:rPr>
          <w:rFonts w:ascii="Times New Roman" w:hAnsi="Times New Roman" w:cs="Times New Roman"/>
          <w:sz w:val="24"/>
          <w:szCs w:val="24"/>
        </w:rPr>
        <w:t>o</w:t>
      </w:r>
      <w:r w:rsidRPr="008720B9">
        <w:rPr>
          <w:rFonts w:ascii="Times New Roman" w:hAnsi="Times New Roman" w:cs="Times New Roman"/>
          <w:sz w:val="24"/>
          <w:szCs w:val="24"/>
        </w:rPr>
        <w:t>brazie lub ﬁgurze, nazywamy sanktuariami.</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Klasztor  –  miejsce, w którym żyją i modlą się zakonnicy albo zakonnice.</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Kto opowie o swoim pobycie w sanktuarium? (wypowiedzi dzieci) Sanktuarium, które odegrało największą rolę w dziejach narodu polskiego, to Jasna Góra, nazywana często duchową stolicą Polski. Jest to klasztor położony na wzgórzu zwanym Jasną Górą w mieście Częstochowie. K. pokazuje dzieciom obrazy przedstawiające klasztor jasnogórski. </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Wiemy, że stolicą Polski jest Warszawa. Wcześniej natomiast był nią Kraków. Jasna Góra jednak zawsze była miejscem, gdzie Polacy spotykali się ze swoją Matką. Tam czuli się</w:t>
      </w:r>
      <w:r w:rsidR="007D0084">
        <w:rPr>
          <w:rFonts w:ascii="Times New Roman" w:hAnsi="Times New Roman" w:cs="Times New Roman"/>
          <w:sz w:val="24"/>
          <w:szCs w:val="24"/>
        </w:rPr>
        <w:t> </w:t>
      </w:r>
      <w:r w:rsidRPr="008720B9">
        <w:rPr>
          <w:rFonts w:ascii="Times New Roman" w:hAnsi="Times New Roman" w:cs="Times New Roman"/>
          <w:sz w:val="24"/>
          <w:szCs w:val="24"/>
        </w:rPr>
        <w:t>wolni, nawet wtedy, gdy Polska była w niewoli.</w:t>
      </w:r>
    </w:p>
    <w:p w:rsidR="00B85FC1" w:rsidRDefault="00B85FC1" w:rsidP="007D0084">
      <w:pPr>
        <w:jc w:val="both"/>
        <w:rPr>
          <w:rFonts w:ascii="Times New Roman" w:hAnsi="Times New Roman" w:cs="Times New Roman"/>
          <w:sz w:val="24"/>
          <w:szCs w:val="24"/>
        </w:rPr>
      </w:pPr>
    </w:p>
    <w:p w:rsidR="00B85FC1" w:rsidRDefault="00B85FC1" w:rsidP="007D0084">
      <w:pPr>
        <w:jc w:val="both"/>
        <w:rPr>
          <w:rFonts w:ascii="Times New Roman" w:hAnsi="Times New Roman" w:cs="Times New Roman"/>
          <w:sz w:val="24"/>
          <w:szCs w:val="24"/>
        </w:rPr>
      </w:pPr>
    </w:p>
    <w:p w:rsidR="00B85FC1" w:rsidRDefault="00B85FC1" w:rsidP="007D0084">
      <w:pPr>
        <w:jc w:val="both"/>
        <w:rPr>
          <w:rFonts w:ascii="Times New Roman" w:hAnsi="Times New Roman" w:cs="Times New Roman"/>
          <w:sz w:val="24"/>
          <w:szCs w:val="24"/>
        </w:rPr>
      </w:pP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lastRenderedPageBreak/>
        <w:t>3. Prezentacja ilustracji Matki Bożej Częstochowskiej K. prezentuje ilustrację Matki Bożej Częstochowskiej. Popatrzmy na obraz Matki Bożej Częstochowskiej.</w:t>
      </w:r>
    </w:p>
    <w:p w:rsidR="00EB69D2" w:rsidRDefault="00EB69D2" w:rsidP="007D0084">
      <w:pPr>
        <w:jc w:val="both"/>
        <w:rPr>
          <w:rFonts w:ascii="Times New Roman" w:hAnsi="Times New Roman" w:cs="Times New Roman"/>
          <w:sz w:val="24"/>
          <w:szCs w:val="24"/>
        </w:rPr>
      </w:pPr>
    </w:p>
    <w:p w:rsidR="00EB69D2" w:rsidRDefault="00EB69D2" w:rsidP="007D0084">
      <w:pPr>
        <w:jc w:val="both"/>
        <w:rPr>
          <w:rFonts w:ascii="Times New Roman" w:hAnsi="Times New Roman" w:cs="Times New Roman"/>
          <w:sz w:val="24"/>
          <w:szCs w:val="24"/>
        </w:rPr>
      </w:pPr>
      <w:r>
        <w:rPr>
          <w:noProof/>
          <w:lang w:eastAsia="pl-PL"/>
        </w:rPr>
        <w:drawing>
          <wp:inline distT="0" distB="0" distL="0" distR="0" wp14:anchorId="6A6F9FAC" wp14:editId="574D777A">
            <wp:extent cx="4930140" cy="6544761"/>
            <wp:effectExtent l="0" t="0" r="3810" b="8890"/>
            <wp:docPr id="1" name="Obraz 1" descr="https://kubaradewocjonalia.pl/environment/cache/images/0_0_productGfx_739061451e9bfb21b8a7caca6a5ae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baradewocjonalia.pl/environment/cache/images/0_0_productGfx_739061451e9bfb21b8a7caca6a5aee4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6544761"/>
                    </a:xfrm>
                    <a:prstGeom prst="rect">
                      <a:avLst/>
                    </a:prstGeom>
                    <a:noFill/>
                    <a:ln>
                      <a:noFill/>
                    </a:ln>
                  </pic:spPr>
                </pic:pic>
              </a:graphicData>
            </a:graphic>
          </wp:inline>
        </w:drawing>
      </w:r>
    </w:p>
    <w:p w:rsidR="00EB69D2" w:rsidRDefault="00EB69D2" w:rsidP="007D0084">
      <w:pPr>
        <w:jc w:val="both"/>
        <w:rPr>
          <w:rFonts w:ascii="Times New Roman" w:hAnsi="Times New Roman" w:cs="Times New Roman"/>
          <w:sz w:val="24"/>
          <w:szCs w:val="24"/>
        </w:rPr>
      </w:pPr>
    </w:p>
    <w:p w:rsidR="00EB69D2" w:rsidRDefault="00EB69D2" w:rsidP="007D0084">
      <w:pPr>
        <w:jc w:val="both"/>
        <w:rPr>
          <w:rFonts w:ascii="Times New Roman" w:hAnsi="Times New Roman" w:cs="Times New Roman"/>
          <w:sz w:val="24"/>
          <w:szCs w:val="24"/>
        </w:rPr>
      </w:pP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Co charakterystycznego dostrzegamy na twarzy Maryi? (rysy)</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Co mogą oznaczać te rysy?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Gdy dzieci odpowiedzą „rany”, wówczas K. zadaje pytanie: </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Skąd się wzięły te rany na twarzy Maryi?</w:t>
      </w:r>
    </w:p>
    <w:p w:rsidR="00B85FC1" w:rsidRDefault="00B85FC1" w:rsidP="007D0084">
      <w:pPr>
        <w:jc w:val="both"/>
        <w:rPr>
          <w:rFonts w:ascii="Times New Roman" w:hAnsi="Times New Roman" w:cs="Times New Roman"/>
          <w:sz w:val="24"/>
          <w:szCs w:val="24"/>
        </w:rPr>
      </w:pP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Opowiadanie</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Jasna Góra – Babciu, dlaczego na obrazie Maryi są takie rysy? – zapytałam. – Posłuchaj Kasiu – powiedziała babcia. – To długa, ale piękna historia. Kiedyś do klasztoru włamali się </w:t>
      </w:r>
      <w:r w:rsidRPr="008720B9">
        <w:rPr>
          <w:rFonts w:ascii="Times New Roman" w:hAnsi="Times New Roman" w:cs="Times New Roman"/>
          <w:sz w:val="24"/>
          <w:szCs w:val="24"/>
        </w:rPr>
        <w:lastRenderedPageBreak/>
        <w:t>źli ludzie i ukradli obraz. Włożyli go na wóz i chcieli uciec. Przerazili się, gdy konie nie mogły ruszyć z miejsca. Ze złości pocięli szablą obraz z wizerunkiem Maryi i wyrzucili. Bardzo zniszczony obraz wrócił do klasztoru. Król Polski zajął się jego odnowieniem. Zadanie to powierzył znakomitym malarzom. Ci jednak w żaden sposób nie mogli zamalować rys spowodowanych cięciem szabli. I tak nawet dzisiaj możemy je oglądać. – Kasiu – powiedziała babcia. – Popatrz jeszcze raz na twarz Maryi, na jej oczy. Ma oczy jak najlepsza mama. Patrzy z zatroskaniem na wszystkich ludzi, a szczególnie na tych, którzy się modlą razem z Nią. Polacy bardzo polubili tę twarz Maryi. Wiedzieli, że zawsze mogą Jej</w:t>
      </w:r>
      <w:r w:rsidR="007D0084">
        <w:rPr>
          <w:rFonts w:ascii="Times New Roman" w:hAnsi="Times New Roman" w:cs="Times New Roman"/>
          <w:sz w:val="24"/>
          <w:szCs w:val="24"/>
        </w:rPr>
        <w:t> </w:t>
      </w:r>
      <w:r w:rsidRPr="008720B9">
        <w:rPr>
          <w:rFonts w:ascii="Times New Roman" w:hAnsi="Times New Roman" w:cs="Times New Roman"/>
          <w:sz w:val="24"/>
          <w:szCs w:val="24"/>
        </w:rPr>
        <w:t>powiedzieć o swoich kłopotach i zmartwieniach. Do Niej zwracali się również wtedy, gdy na nasz kraj napadli wrogowie – Szwedzi. Napastnicy bardzo szybko zdobyli Warszawę, Poznań, Kraków i dotarli do Jasnej Góry. Było to już ostatnie ważne miejsce do zdobycia. Pod murami Jasnej Góry stanęło do ataku kilka tysięcy wojsk szwedzkich. Na szczycie natomiast tylko niewielu polskich żołnierzy i zakonników. Walka trwała cztery dni i</w:t>
      </w:r>
      <w:r w:rsidR="007D0084">
        <w:rPr>
          <w:rFonts w:ascii="Times New Roman" w:hAnsi="Times New Roman" w:cs="Times New Roman"/>
          <w:sz w:val="24"/>
          <w:szCs w:val="24"/>
        </w:rPr>
        <w:t> </w:t>
      </w:r>
      <w:r w:rsidRPr="008720B9">
        <w:rPr>
          <w:rFonts w:ascii="Times New Roman" w:hAnsi="Times New Roman" w:cs="Times New Roman"/>
          <w:sz w:val="24"/>
          <w:szCs w:val="24"/>
        </w:rPr>
        <w:t>skończyła się zwycięstwem rycerzy Maryi. Cudowna obrona Jasnej Góry zmobilizowała Polaków do walki i atak szwedzki został odepchnięty. Polska cieszyła się wolnością, a król ogłosił Maryję Królową Polski, dziękował za odniesione zwycięstwo i złożył w imieniu narodu uroczyste ślubowanie. Coraz częściej Polacy zaczęli stawać do apelu, śpiewając o</w:t>
      </w:r>
      <w:r w:rsidR="007D0084">
        <w:rPr>
          <w:rFonts w:ascii="Times New Roman" w:hAnsi="Times New Roman" w:cs="Times New Roman"/>
          <w:sz w:val="24"/>
          <w:szCs w:val="24"/>
        </w:rPr>
        <w:t> </w:t>
      </w:r>
      <w:r w:rsidRPr="008720B9">
        <w:rPr>
          <w:rFonts w:ascii="Times New Roman" w:hAnsi="Times New Roman" w:cs="Times New Roman"/>
          <w:sz w:val="24"/>
          <w:szCs w:val="24"/>
        </w:rPr>
        <w:t>godzinie 21.00 „Maryjo Królowo Polski...”.</w:t>
      </w:r>
    </w:p>
    <w:p w:rsidR="00B85FC1" w:rsidRDefault="00B85FC1" w:rsidP="007D0084">
      <w:pPr>
        <w:jc w:val="both"/>
        <w:rPr>
          <w:rFonts w:ascii="Times New Roman" w:hAnsi="Times New Roman" w:cs="Times New Roman"/>
          <w:sz w:val="24"/>
          <w:szCs w:val="24"/>
        </w:rPr>
      </w:pP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Pytania do opowiadania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Które sanktuarium maryjne nazywamy duchową stolicą naszej Ojczyzny?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Dlaczego na obrazie Matki Bożej Częstochowskiej są widoczne rysy? </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Dlaczego król Polski ogłosił Maryję Królową naszej Ojczyzny?</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 Kto bronił Jasnej Góry przed szwedzkimi wojskami? </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W jakiej modlitwie Polacy każdego dnia jednoczą się ze swoją Matką?</w:t>
      </w:r>
    </w:p>
    <w:p w:rsidR="00B85FC1" w:rsidRDefault="00B85FC1" w:rsidP="007D0084">
      <w:pPr>
        <w:jc w:val="both"/>
        <w:rPr>
          <w:rFonts w:ascii="Times New Roman" w:hAnsi="Times New Roman" w:cs="Times New Roman"/>
          <w:sz w:val="24"/>
          <w:szCs w:val="24"/>
        </w:rPr>
      </w:pPr>
    </w:p>
    <w:p w:rsidR="00B85FC1" w:rsidRDefault="00B85FC1" w:rsidP="007D0084">
      <w:pPr>
        <w:jc w:val="both"/>
        <w:rPr>
          <w:rFonts w:ascii="Times New Roman" w:hAnsi="Times New Roman" w:cs="Times New Roman"/>
          <w:sz w:val="24"/>
          <w:szCs w:val="24"/>
        </w:rPr>
      </w:pPr>
      <w:r w:rsidRPr="00C81C95">
        <w:rPr>
          <w:rFonts w:ascii="Times New Roman" w:hAnsi="Times New Roman" w:cs="Times New Roman"/>
          <w:b/>
          <w:sz w:val="24"/>
          <w:szCs w:val="24"/>
        </w:rPr>
        <w:t>3. Podsumowanie</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Po przyjściu do domu spytajcie się swoich rodziców i bliskich, czy byli na Jasnej Górze i</w:t>
      </w:r>
      <w:r w:rsidR="007D0084">
        <w:rPr>
          <w:rFonts w:ascii="Times New Roman" w:hAnsi="Times New Roman" w:cs="Times New Roman"/>
          <w:sz w:val="24"/>
          <w:szCs w:val="24"/>
        </w:rPr>
        <w:t> </w:t>
      </w:r>
      <w:r w:rsidRPr="008720B9">
        <w:rPr>
          <w:rFonts w:ascii="Times New Roman" w:hAnsi="Times New Roman" w:cs="Times New Roman"/>
          <w:sz w:val="24"/>
          <w:szCs w:val="24"/>
        </w:rPr>
        <w:t xml:space="preserve">poproście, by wam o tym miejscu opowiedzieli.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xml:space="preserve">Nauka słów Apelu Jasnogórskiego Nauczymy się teraz „Apelu Jasnogórskiego”.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K. uczy słów i melodii „Apelu Jasnogórskiego”: Maryjo, Królowo Polski, jeste</w:t>
      </w:r>
      <w:r w:rsidR="00B75802">
        <w:rPr>
          <w:rFonts w:ascii="Times New Roman" w:hAnsi="Times New Roman" w:cs="Times New Roman"/>
          <w:sz w:val="24"/>
          <w:szCs w:val="24"/>
        </w:rPr>
        <w:t xml:space="preserve">m przy Tobie, pamiętam, czuwam </w:t>
      </w:r>
      <w:hyperlink r:id="rId8" w:history="1">
        <w:r w:rsidR="00B75802" w:rsidRPr="00045B23">
          <w:rPr>
            <w:rStyle w:val="Hipercze"/>
            <w:rFonts w:ascii="Times New Roman" w:hAnsi="Times New Roman" w:cs="Times New Roman"/>
            <w:sz w:val="24"/>
            <w:szCs w:val="24"/>
          </w:rPr>
          <w:t>https://www.youtube.com/watch?v=V9k7CiGebVs</w:t>
        </w:r>
      </w:hyperlink>
    </w:p>
    <w:p w:rsidR="00B85FC1" w:rsidRDefault="00B85FC1" w:rsidP="007D0084">
      <w:pPr>
        <w:jc w:val="both"/>
        <w:rPr>
          <w:rFonts w:ascii="Times New Roman" w:hAnsi="Times New Roman" w:cs="Times New Roman"/>
          <w:b/>
          <w:sz w:val="24"/>
          <w:szCs w:val="24"/>
        </w:rPr>
      </w:pPr>
    </w:p>
    <w:p w:rsidR="00B85FC1" w:rsidRDefault="00B85FC1" w:rsidP="007D0084">
      <w:pPr>
        <w:jc w:val="both"/>
        <w:rPr>
          <w:rFonts w:ascii="Times New Roman" w:hAnsi="Times New Roman" w:cs="Times New Roman"/>
          <w:sz w:val="24"/>
          <w:szCs w:val="24"/>
        </w:rPr>
      </w:pPr>
      <w:r w:rsidRPr="00B475C9">
        <w:rPr>
          <w:rFonts w:ascii="Times New Roman" w:hAnsi="Times New Roman" w:cs="Times New Roman"/>
          <w:b/>
          <w:sz w:val="24"/>
          <w:szCs w:val="24"/>
        </w:rPr>
        <w:t>III. ODPOWIEDŹ</w:t>
      </w:r>
    </w:p>
    <w:p w:rsidR="00B85FC1" w:rsidRPr="00B85FC1" w:rsidRDefault="00B85FC1" w:rsidP="007D0084">
      <w:pPr>
        <w:jc w:val="both"/>
        <w:rPr>
          <w:rFonts w:ascii="Times New Roman" w:hAnsi="Times New Roman" w:cs="Times New Roman"/>
          <w:b/>
          <w:sz w:val="24"/>
          <w:szCs w:val="24"/>
        </w:rPr>
      </w:pPr>
      <w:r w:rsidRPr="00B85FC1">
        <w:rPr>
          <w:rFonts w:ascii="Times New Roman" w:hAnsi="Times New Roman" w:cs="Times New Roman"/>
          <w:b/>
          <w:sz w:val="24"/>
          <w:szCs w:val="24"/>
        </w:rPr>
        <w:t xml:space="preserve">1. </w:t>
      </w:r>
      <w:r w:rsidR="008720B9" w:rsidRPr="00B85FC1">
        <w:rPr>
          <w:rFonts w:ascii="Times New Roman" w:hAnsi="Times New Roman" w:cs="Times New Roman"/>
          <w:b/>
          <w:sz w:val="24"/>
          <w:szCs w:val="24"/>
        </w:rPr>
        <w:t xml:space="preserve">Chcę być rycerzem Maryi </w:t>
      </w:r>
    </w:p>
    <w:p w:rsidR="00B85FC1"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Kiedy wrogowie zaatakowali klasztor na Jasnej Górze, bronili go polscy żołnierze i</w:t>
      </w:r>
      <w:r w:rsidR="007D0084">
        <w:rPr>
          <w:rFonts w:ascii="Times New Roman" w:hAnsi="Times New Roman" w:cs="Times New Roman"/>
          <w:sz w:val="24"/>
          <w:szCs w:val="24"/>
        </w:rPr>
        <w:t> </w:t>
      </w:r>
      <w:r w:rsidRPr="008720B9">
        <w:rPr>
          <w:rFonts w:ascii="Times New Roman" w:hAnsi="Times New Roman" w:cs="Times New Roman"/>
          <w:sz w:val="24"/>
          <w:szCs w:val="24"/>
        </w:rPr>
        <w:t xml:space="preserve">zakonnicy, których nazwaliśmy rycerzami Maryi. Jeśli chcemy, my również możemy być rycerzami Maryi. </w:t>
      </w:r>
    </w:p>
    <w:p w:rsid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 Co robi rycerz Maryi? (modli się, stara się czynić dobro, broni słabszych, pomaga ludziom starszym, chorym i wszystkim potrzebującym pomocy)</w:t>
      </w:r>
      <w:r w:rsidR="00B85FC1">
        <w:rPr>
          <w:rFonts w:ascii="Times New Roman" w:hAnsi="Times New Roman" w:cs="Times New Roman"/>
          <w:sz w:val="24"/>
          <w:szCs w:val="24"/>
        </w:rPr>
        <w:t>.</w:t>
      </w:r>
    </w:p>
    <w:p w:rsidR="00B85FC1" w:rsidRPr="008720B9" w:rsidRDefault="00B85FC1" w:rsidP="007D0084">
      <w:pPr>
        <w:jc w:val="both"/>
        <w:rPr>
          <w:rFonts w:ascii="Times New Roman" w:hAnsi="Times New Roman" w:cs="Times New Roman"/>
          <w:sz w:val="24"/>
          <w:szCs w:val="24"/>
        </w:rPr>
      </w:pPr>
    </w:p>
    <w:p w:rsidR="008720B9" w:rsidRPr="00B85FC1" w:rsidRDefault="00B85FC1" w:rsidP="007D0084">
      <w:pPr>
        <w:jc w:val="both"/>
        <w:rPr>
          <w:rFonts w:ascii="Times New Roman" w:hAnsi="Times New Roman" w:cs="Times New Roman"/>
          <w:b/>
          <w:sz w:val="24"/>
          <w:szCs w:val="24"/>
        </w:rPr>
      </w:pPr>
      <w:r w:rsidRPr="00B85FC1">
        <w:rPr>
          <w:rFonts w:ascii="Times New Roman" w:hAnsi="Times New Roman" w:cs="Times New Roman"/>
          <w:b/>
          <w:sz w:val="24"/>
          <w:szCs w:val="24"/>
        </w:rPr>
        <w:t>2. Rymowanka</w:t>
      </w:r>
    </w:p>
    <w:p w:rsidR="008720B9" w:rsidRPr="008720B9"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Pamiętamy ważne dla nas słowa: Maryja to Matka i Polski Królowa.</w:t>
      </w:r>
    </w:p>
    <w:p w:rsidR="00B75802" w:rsidRDefault="00B75802" w:rsidP="007D0084">
      <w:pPr>
        <w:jc w:val="both"/>
        <w:rPr>
          <w:rFonts w:ascii="Times New Roman" w:hAnsi="Times New Roman" w:cs="Times New Roman"/>
          <w:sz w:val="24"/>
          <w:szCs w:val="24"/>
        </w:rPr>
      </w:pPr>
    </w:p>
    <w:p w:rsidR="00B75802" w:rsidRDefault="008720B9" w:rsidP="007D0084">
      <w:pPr>
        <w:jc w:val="both"/>
        <w:rPr>
          <w:rFonts w:ascii="Times New Roman" w:hAnsi="Times New Roman" w:cs="Times New Roman"/>
          <w:sz w:val="24"/>
          <w:szCs w:val="24"/>
        </w:rPr>
      </w:pPr>
      <w:r w:rsidRPr="00B75802">
        <w:rPr>
          <w:rFonts w:ascii="Times New Roman" w:hAnsi="Times New Roman" w:cs="Times New Roman"/>
          <w:b/>
          <w:sz w:val="24"/>
          <w:szCs w:val="24"/>
        </w:rPr>
        <w:t>3. Modlitwa spontaniczna</w:t>
      </w:r>
      <w:r w:rsidRPr="008720B9">
        <w:rPr>
          <w:rFonts w:ascii="Times New Roman" w:hAnsi="Times New Roman" w:cs="Times New Roman"/>
          <w:sz w:val="24"/>
          <w:szCs w:val="24"/>
        </w:rPr>
        <w:t xml:space="preserve"> </w:t>
      </w:r>
    </w:p>
    <w:p w:rsidR="00B75802" w:rsidRDefault="00B75802" w:rsidP="007D0084">
      <w:pPr>
        <w:jc w:val="both"/>
        <w:rPr>
          <w:rFonts w:ascii="Times New Roman" w:hAnsi="Times New Roman" w:cs="Times New Roman"/>
          <w:sz w:val="24"/>
          <w:szCs w:val="24"/>
        </w:rPr>
      </w:pPr>
      <w:r>
        <w:rPr>
          <w:rFonts w:ascii="Times New Roman" w:hAnsi="Times New Roman" w:cs="Times New Roman"/>
          <w:sz w:val="24"/>
          <w:szCs w:val="24"/>
        </w:rPr>
        <w:t>Modlitwa spontaniczna</w:t>
      </w:r>
      <w:r w:rsidR="008720B9" w:rsidRPr="008720B9">
        <w:rPr>
          <w:rFonts w:ascii="Times New Roman" w:hAnsi="Times New Roman" w:cs="Times New Roman"/>
          <w:sz w:val="24"/>
          <w:szCs w:val="24"/>
        </w:rPr>
        <w:t xml:space="preserve"> do Boga za pośrednictwem Maryi zakończoną śpiewem „Apelu</w:t>
      </w:r>
      <w:r w:rsidR="007D0084">
        <w:rPr>
          <w:rFonts w:ascii="Times New Roman" w:hAnsi="Times New Roman" w:cs="Times New Roman"/>
          <w:sz w:val="24"/>
          <w:szCs w:val="24"/>
        </w:rPr>
        <w:t> </w:t>
      </w:r>
      <w:r w:rsidR="008720B9" w:rsidRPr="008720B9">
        <w:rPr>
          <w:rFonts w:ascii="Times New Roman" w:hAnsi="Times New Roman" w:cs="Times New Roman"/>
          <w:sz w:val="24"/>
          <w:szCs w:val="24"/>
        </w:rPr>
        <w:t xml:space="preserve">Jasnogórskiego”. </w:t>
      </w:r>
    </w:p>
    <w:p w:rsidR="00B75802" w:rsidRDefault="008720B9" w:rsidP="007D0084">
      <w:pPr>
        <w:jc w:val="both"/>
        <w:rPr>
          <w:rFonts w:ascii="Times New Roman" w:hAnsi="Times New Roman" w:cs="Times New Roman"/>
          <w:sz w:val="24"/>
          <w:szCs w:val="24"/>
        </w:rPr>
      </w:pPr>
      <w:r w:rsidRPr="008720B9">
        <w:rPr>
          <w:rFonts w:ascii="Times New Roman" w:hAnsi="Times New Roman" w:cs="Times New Roman"/>
          <w:sz w:val="24"/>
          <w:szCs w:val="24"/>
        </w:rPr>
        <w:t>Podobnie jak wszyscy Polacy oddajmy Maryi, naszej Matce i Królowej, nasze troski, smutki i</w:t>
      </w:r>
      <w:r w:rsidR="007D0084">
        <w:rPr>
          <w:rFonts w:ascii="Times New Roman" w:hAnsi="Times New Roman" w:cs="Times New Roman"/>
          <w:sz w:val="24"/>
          <w:szCs w:val="24"/>
        </w:rPr>
        <w:t> </w:t>
      </w:r>
      <w:r w:rsidRPr="008720B9">
        <w:rPr>
          <w:rFonts w:ascii="Times New Roman" w:hAnsi="Times New Roman" w:cs="Times New Roman"/>
          <w:sz w:val="24"/>
          <w:szCs w:val="24"/>
        </w:rPr>
        <w:t xml:space="preserve">radości. </w:t>
      </w:r>
      <w:r w:rsidR="00B75802">
        <w:rPr>
          <w:rFonts w:ascii="Times New Roman" w:hAnsi="Times New Roman" w:cs="Times New Roman"/>
          <w:sz w:val="24"/>
          <w:szCs w:val="24"/>
        </w:rPr>
        <w:t>Zaprośmy Maryję do naszego życia oddając się Jej w opiekę.</w:t>
      </w:r>
    </w:p>
    <w:p w:rsidR="00B75802" w:rsidRDefault="00B75802" w:rsidP="007D0084">
      <w:pPr>
        <w:jc w:val="both"/>
        <w:rPr>
          <w:rFonts w:ascii="Times New Roman" w:hAnsi="Times New Roman" w:cs="Times New Roman"/>
          <w:sz w:val="24"/>
          <w:szCs w:val="24"/>
        </w:rPr>
      </w:pPr>
      <w:r>
        <w:rPr>
          <w:rFonts w:ascii="Times New Roman" w:hAnsi="Times New Roman" w:cs="Times New Roman"/>
          <w:sz w:val="24"/>
          <w:szCs w:val="24"/>
        </w:rPr>
        <w:t>Modlitwa: „Pod Twoją obronę”.</w:t>
      </w:r>
    </w:p>
    <w:p w:rsidR="00B75802" w:rsidRDefault="00B75802" w:rsidP="007D0084">
      <w:pPr>
        <w:jc w:val="both"/>
        <w:rPr>
          <w:rFonts w:ascii="Times New Roman" w:hAnsi="Times New Roman" w:cs="Times New Roman"/>
          <w:sz w:val="24"/>
          <w:szCs w:val="24"/>
        </w:rPr>
      </w:pPr>
    </w:p>
    <w:p w:rsidR="008720B9" w:rsidRDefault="00B75802" w:rsidP="007D0084">
      <w:pPr>
        <w:jc w:val="both"/>
        <w:rPr>
          <w:rFonts w:ascii="Times New Roman" w:hAnsi="Times New Roman" w:cs="Times New Roman"/>
          <w:sz w:val="24"/>
          <w:szCs w:val="24"/>
        </w:rPr>
      </w:pPr>
      <w:r>
        <w:rPr>
          <w:rFonts w:ascii="Times New Roman" w:hAnsi="Times New Roman" w:cs="Times New Roman"/>
          <w:sz w:val="24"/>
          <w:szCs w:val="24"/>
        </w:rPr>
        <w:t xml:space="preserve">„Apel Jasnogórski”: </w:t>
      </w:r>
      <w:hyperlink r:id="rId9" w:history="1">
        <w:r w:rsidRPr="00045B23">
          <w:rPr>
            <w:rStyle w:val="Hipercze"/>
            <w:rFonts w:ascii="Times New Roman" w:hAnsi="Times New Roman" w:cs="Times New Roman"/>
            <w:sz w:val="24"/>
            <w:szCs w:val="24"/>
          </w:rPr>
          <w:t>https://www.youtube.com/watch?v=V9k7CiGebVs</w:t>
        </w:r>
      </w:hyperlink>
    </w:p>
    <w:p w:rsidR="008F54CC" w:rsidRDefault="008F54CC" w:rsidP="007D0084">
      <w:pPr>
        <w:jc w:val="both"/>
        <w:rPr>
          <w:rFonts w:ascii="Times New Roman" w:hAnsi="Times New Roman" w:cs="Times New Roman"/>
          <w:sz w:val="24"/>
          <w:szCs w:val="24"/>
        </w:rPr>
      </w:pPr>
    </w:p>
    <w:p w:rsidR="00B75802" w:rsidRPr="008F54CC" w:rsidRDefault="008F54CC" w:rsidP="007D0084">
      <w:pPr>
        <w:jc w:val="both"/>
        <w:rPr>
          <w:rFonts w:ascii="Times New Roman" w:hAnsi="Times New Roman" w:cs="Times New Roman"/>
          <w:b/>
          <w:sz w:val="24"/>
          <w:szCs w:val="24"/>
        </w:rPr>
      </w:pPr>
      <w:r w:rsidRPr="008F54CC">
        <w:rPr>
          <w:rFonts w:ascii="Times New Roman" w:hAnsi="Times New Roman" w:cs="Times New Roman"/>
          <w:b/>
          <w:sz w:val="24"/>
          <w:szCs w:val="24"/>
        </w:rPr>
        <w:t>4. Zadanie</w:t>
      </w:r>
    </w:p>
    <w:p w:rsidR="008F54CC" w:rsidRDefault="008F54CC" w:rsidP="007D0084">
      <w:pPr>
        <w:jc w:val="both"/>
        <w:rPr>
          <w:rFonts w:ascii="Times New Roman" w:hAnsi="Times New Roman" w:cs="Times New Roman"/>
          <w:sz w:val="24"/>
          <w:szCs w:val="24"/>
        </w:rPr>
      </w:pPr>
      <w:r>
        <w:rPr>
          <w:rFonts w:ascii="Times New Roman" w:hAnsi="Times New Roman" w:cs="Times New Roman"/>
          <w:sz w:val="24"/>
          <w:szCs w:val="24"/>
        </w:rPr>
        <w:t>Pokoloruj obrazek przedstawiający Matkę Bożą Częstochowską</w:t>
      </w:r>
    </w:p>
    <w:p w:rsidR="008F54CC" w:rsidRDefault="007D0084" w:rsidP="007D0084">
      <w:pPr>
        <w:jc w:val="both"/>
        <w:rPr>
          <w:rFonts w:ascii="Times New Roman" w:hAnsi="Times New Roman" w:cs="Times New Roman"/>
          <w:sz w:val="24"/>
          <w:szCs w:val="24"/>
        </w:rPr>
      </w:pPr>
      <w:hyperlink r:id="rId10" w:history="1">
        <w:r w:rsidR="008F54CC" w:rsidRPr="00045B23">
          <w:rPr>
            <w:rStyle w:val="Hipercze"/>
            <w:rFonts w:ascii="Times New Roman" w:hAnsi="Times New Roman" w:cs="Times New Roman"/>
            <w:sz w:val="24"/>
            <w:szCs w:val="24"/>
          </w:rPr>
          <w:t>https://pl.pinterest.com/pin/639651953300169800/</w:t>
        </w:r>
      </w:hyperlink>
    </w:p>
    <w:p w:rsidR="008F54CC" w:rsidRDefault="008F54CC" w:rsidP="007D0084">
      <w:pPr>
        <w:jc w:val="both"/>
        <w:rPr>
          <w:rFonts w:ascii="Times New Roman" w:hAnsi="Times New Roman" w:cs="Times New Roman"/>
          <w:sz w:val="24"/>
          <w:szCs w:val="24"/>
        </w:rPr>
      </w:pPr>
    </w:p>
    <w:p w:rsidR="007D0084" w:rsidRPr="008720B9" w:rsidRDefault="007D0084" w:rsidP="007D0084">
      <w:pPr>
        <w:jc w:val="both"/>
        <w:rPr>
          <w:rFonts w:ascii="Times New Roman" w:hAnsi="Times New Roman" w:cs="Times New Roman"/>
          <w:sz w:val="24"/>
          <w:szCs w:val="24"/>
        </w:rPr>
      </w:pPr>
      <w:r>
        <w:rPr>
          <w:noProof/>
          <w:lang w:eastAsia="pl-PL"/>
        </w:rPr>
        <w:drawing>
          <wp:inline distT="0" distB="0" distL="0" distR="0">
            <wp:extent cx="4427220" cy="6261981"/>
            <wp:effectExtent l="0" t="0" r="0" b="5715"/>
            <wp:docPr id="3" name="Obraz 3" descr="Znalezione obrazy dla zapytania kolorowanka obrazu maryi częstochowskiej Szkice, Szt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olorowanka obrazu maryi częstochowskiej Szkice, Sztu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8491" cy="6263779"/>
                    </a:xfrm>
                    <a:prstGeom prst="rect">
                      <a:avLst/>
                    </a:prstGeom>
                    <a:noFill/>
                    <a:ln>
                      <a:noFill/>
                    </a:ln>
                  </pic:spPr>
                </pic:pic>
              </a:graphicData>
            </a:graphic>
          </wp:inline>
        </w:drawing>
      </w:r>
    </w:p>
    <w:sectPr w:rsidR="007D0084" w:rsidRPr="00872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4D"/>
    <w:rsid w:val="0025374D"/>
    <w:rsid w:val="007D0084"/>
    <w:rsid w:val="008720B9"/>
    <w:rsid w:val="008F54CC"/>
    <w:rsid w:val="00B75802"/>
    <w:rsid w:val="00B85FC1"/>
    <w:rsid w:val="00CE3308"/>
    <w:rsid w:val="00EB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5802"/>
    <w:rPr>
      <w:color w:val="0000FF" w:themeColor="hyperlink"/>
      <w:u w:val="single"/>
    </w:rPr>
  </w:style>
  <w:style w:type="paragraph" w:styleId="Tekstdymka">
    <w:name w:val="Balloon Text"/>
    <w:basedOn w:val="Normalny"/>
    <w:link w:val="TekstdymkaZnak"/>
    <w:uiPriority w:val="99"/>
    <w:semiHidden/>
    <w:unhideWhenUsed/>
    <w:rsid w:val="00EB69D2"/>
    <w:rPr>
      <w:rFonts w:ascii="Tahoma" w:hAnsi="Tahoma" w:cs="Tahoma"/>
      <w:sz w:val="16"/>
      <w:szCs w:val="16"/>
    </w:rPr>
  </w:style>
  <w:style w:type="character" w:customStyle="1" w:styleId="TekstdymkaZnak">
    <w:name w:val="Tekst dymka Znak"/>
    <w:basedOn w:val="Domylnaczcionkaakapitu"/>
    <w:link w:val="Tekstdymka"/>
    <w:uiPriority w:val="99"/>
    <w:semiHidden/>
    <w:rsid w:val="00EB6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5802"/>
    <w:rPr>
      <w:color w:val="0000FF" w:themeColor="hyperlink"/>
      <w:u w:val="single"/>
    </w:rPr>
  </w:style>
  <w:style w:type="paragraph" w:styleId="Tekstdymka">
    <w:name w:val="Balloon Text"/>
    <w:basedOn w:val="Normalny"/>
    <w:link w:val="TekstdymkaZnak"/>
    <w:uiPriority w:val="99"/>
    <w:semiHidden/>
    <w:unhideWhenUsed/>
    <w:rsid w:val="00EB69D2"/>
    <w:rPr>
      <w:rFonts w:ascii="Tahoma" w:hAnsi="Tahoma" w:cs="Tahoma"/>
      <w:sz w:val="16"/>
      <w:szCs w:val="16"/>
    </w:rPr>
  </w:style>
  <w:style w:type="character" w:customStyle="1" w:styleId="TekstdymkaZnak">
    <w:name w:val="Tekst dymka Znak"/>
    <w:basedOn w:val="Domylnaczcionkaakapitu"/>
    <w:link w:val="Tekstdymka"/>
    <w:uiPriority w:val="99"/>
    <w:semiHidden/>
    <w:rsid w:val="00EB6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k7CiGebV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youtube.com/watch?v=OXiip0mbLc0" TargetMode="External"/><Relationship Id="rId10" Type="http://schemas.openxmlformats.org/officeDocument/2006/relationships/hyperlink" Target="https://pl.pinterest.com/pin/639651953300169800/" TargetMode="External"/><Relationship Id="rId4" Type="http://schemas.openxmlformats.org/officeDocument/2006/relationships/webSettings" Target="webSettings.xml"/><Relationship Id="rId9" Type="http://schemas.openxmlformats.org/officeDocument/2006/relationships/hyperlink" Target="https://www.youtube.com/watch?v=V9k7CiGebV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980</Words>
  <Characters>5881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siostry58a@outlook.com</dc:creator>
  <cp:keywords/>
  <dc:description/>
  <cp:lastModifiedBy>siostry58a@outlook.com</cp:lastModifiedBy>
  <cp:revision>4</cp:revision>
  <dcterms:created xsi:type="dcterms:W3CDTF">2020-05-02T14:09:00Z</dcterms:created>
  <dcterms:modified xsi:type="dcterms:W3CDTF">2020-05-02T14:49:00Z</dcterms:modified>
</cp:coreProperties>
</file>