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C58" w:rsidRPr="007F5CE1" w:rsidRDefault="007E4919" w:rsidP="00CB6C5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3672205</wp:posOffset>
            </wp:positionH>
            <wp:positionV relativeFrom="paragraph">
              <wp:posOffset>71755</wp:posOffset>
            </wp:positionV>
            <wp:extent cx="2771775" cy="2771775"/>
            <wp:effectExtent l="19050" t="0" r="9525" b="0"/>
            <wp:wrapNone/>
            <wp:docPr id="2" name="Obraz 2" descr="C:\Users\Mariusz\Downloads\d1a4804de79161433403213b5a21aabc06265d24446bd9eae65dd21d82289d0c.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usz\Downloads\d1a4804de79161433403213b5a21aabc06265d24446bd9eae65dd21d82289d0c.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6C58" w:rsidRPr="007F5CE1">
        <w:rPr>
          <w:rFonts w:ascii="Times New Roman" w:hAnsi="Times New Roman" w:cs="Times New Roman"/>
          <w:sz w:val="24"/>
          <w:szCs w:val="24"/>
        </w:rPr>
        <w:t xml:space="preserve">Scenariusz zajęć w grupie dzieci 3 letnich </w:t>
      </w:r>
    </w:p>
    <w:p w:rsidR="00CB6C58" w:rsidRPr="007F5CE1" w:rsidRDefault="00CB6C58" w:rsidP="00CB6C5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 dnia 08</w:t>
      </w:r>
      <w:r w:rsidRPr="007F5CE1">
        <w:rPr>
          <w:rFonts w:ascii="Times New Roman" w:hAnsi="Times New Roman" w:cs="Times New Roman"/>
          <w:sz w:val="24"/>
          <w:szCs w:val="24"/>
        </w:rPr>
        <w:t>.05.2020</w:t>
      </w:r>
      <w:r w:rsidR="007E4919" w:rsidRPr="007E4919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65DC2" w:rsidRPr="007F5CE1" w:rsidRDefault="00065DC2" w:rsidP="000941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Temat kompleksowy: </w:t>
      </w:r>
      <w:r w:rsidRPr="007F5CE1">
        <w:rPr>
          <w:rFonts w:ascii="Times New Roman" w:hAnsi="Times New Roman" w:cs="Times New Roman"/>
          <w:sz w:val="24"/>
          <w:szCs w:val="24"/>
        </w:rPr>
        <w:t>Ktoś nam niebo pomalował. Witaj, tęczo kolorowa!”</w:t>
      </w:r>
      <w:r w:rsidRPr="007F5CE1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065DC2" w:rsidRDefault="00065DC2" w:rsidP="000941D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CE1">
        <w:rPr>
          <w:rFonts w:ascii="Times New Roman" w:hAnsi="Times New Roman" w:cs="Times New Roman"/>
          <w:sz w:val="24"/>
          <w:szCs w:val="24"/>
        </w:rPr>
        <w:t>Temat dnia: „</w:t>
      </w:r>
      <w:r w:rsidR="000941D3">
        <w:rPr>
          <w:rFonts w:ascii="Times New Roman" w:hAnsi="Times New Roman" w:cs="Times New Roman"/>
          <w:sz w:val="24"/>
          <w:szCs w:val="24"/>
        </w:rPr>
        <w:t>Na błękitnym niebie</w:t>
      </w:r>
      <w:r w:rsidRPr="007F5CE1">
        <w:rPr>
          <w:rFonts w:ascii="Times New Roman" w:hAnsi="Times New Roman" w:cs="Times New Roman"/>
          <w:sz w:val="24"/>
          <w:szCs w:val="24"/>
        </w:rPr>
        <w:t>”</w:t>
      </w:r>
    </w:p>
    <w:p w:rsidR="0075470A" w:rsidRDefault="0075470A" w:rsidP="00EA2E5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Cele: </w:t>
      </w:r>
    </w:p>
    <w:p w:rsidR="0075470A" w:rsidRDefault="0075470A" w:rsidP="0075470A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Pr="00F47A12">
        <w:rPr>
          <w:rFonts w:ascii="Times New Roman" w:hAnsi="Times New Roman" w:cs="Times New Roman"/>
          <w:sz w:val="24"/>
          <w:szCs w:val="24"/>
        </w:rPr>
        <w:t>wrażliwiani</w:t>
      </w:r>
      <w:r>
        <w:rPr>
          <w:rFonts w:ascii="Times New Roman" w:hAnsi="Times New Roman" w:cs="Times New Roman"/>
          <w:sz w:val="24"/>
          <w:szCs w:val="24"/>
        </w:rPr>
        <w:t>e na piękno otaczającego świata</w:t>
      </w:r>
    </w:p>
    <w:p w:rsidR="0075470A" w:rsidRDefault="00A9640C" w:rsidP="0075470A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rozbudzanie ciekawości dzieci</w:t>
      </w:r>
    </w:p>
    <w:p w:rsidR="00EA4D79" w:rsidRPr="0075470A" w:rsidRDefault="00EA4D79" w:rsidP="0075470A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stymulowanie rozwoju myślenia i ekspresji</w:t>
      </w:r>
    </w:p>
    <w:p w:rsidR="00066897" w:rsidRPr="0039203F" w:rsidRDefault="00066897" w:rsidP="0039203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203F" w:rsidRPr="0039203F" w:rsidRDefault="0039203F" w:rsidP="00D10322">
      <w:pPr>
        <w:pStyle w:val="Akapitzlist"/>
        <w:numPr>
          <w:ilvl w:val="0"/>
          <w:numId w:val="1"/>
        </w:numPr>
        <w:shd w:val="clear" w:color="auto" w:fill="FFFFFF"/>
        <w:spacing w:after="0" w:line="360" w:lineRule="auto"/>
        <w:ind w:left="426"/>
        <w:jc w:val="both"/>
        <w:rPr>
          <w:rFonts w:ascii="Georgia" w:eastAsia="Times New Roman" w:hAnsi="Georgia" w:cs="Times New Roman"/>
          <w:sz w:val="24"/>
          <w:szCs w:val="24"/>
          <w:lang w:eastAsia="pl-PL"/>
        </w:rPr>
      </w:pPr>
      <w:r w:rsidRPr="0039203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„Dzień dobry dzieci”-</w:t>
      </w:r>
      <w:r w:rsidRPr="0039203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 </w:t>
      </w:r>
      <w:r w:rsidRPr="0039203F">
        <w:rPr>
          <w:rFonts w:ascii="Times New Roman" w:eastAsia="Times New Roman" w:hAnsi="Times New Roman" w:cs="Times New Roman"/>
          <w:sz w:val="24"/>
          <w:szCs w:val="24"/>
          <w:lang w:eastAsia="pl-PL"/>
        </w:rPr>
        <w:t>zabawa powitalna</w:t>
      </w:r>
      <w:r w:rsidR="007E4919" w:rsidRPr="007E4919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9203F" w:rsidRPr="0039203F" w:rsidRDefault="0039203F" w:rsidP="0039203F">
      <w:pPr>
        <w:pStyle w:val="Akapitzlist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9203F" w:rsidRPr="00D805AA" w:rsidRDefault="0039203F" w:rsidP="0039203F">
      <w:pPr>
        <w:pStyle w:val="Akapitzlist"/>
        <w:shd w:val="clear" w:color="auto" w:fill="FFFFFF"/>
        <w:spacing w:after="0" w:line="360" w:lineRule="auto"/>
        <w:jc w:val="both"/>
        <w:rPr>
          <w:rFonts w:ascii="Georgia" w:eastAsia="Times New Roman" w:hAnsi="Georgia" w:cs="Times New Roman"/>
          <w:sz w:val="26"/>
          <w:szCs w:val="26"/>
          <w:lang w:eastAsia="pl-PL"/>
        </w:rPr>
      </w:pPr>
      <w:r w:rsidRPr="00D805AA">
        <w:rPr>
          <w:rFonts w:ascii="Times New Roman" w:eastAsia="Times New Roman" w:hAnsi="Times New Roman" w:cs="Times New Roman"/>
          <w:i/>
          <w:iCs/>
          <w:sz w:val="26"/>
          <w:szCs w:val="26"/>
          <w:lang w:eastAsia="pl-PL"/>
        </w:rPr>
        <w:t>Dzień dobry dzieci</w:t>
      </w:r>
      <w:r w:rsidRPr="00D805AA">
        <w:rPr>
          <w:rFonts w:ascii="Times New Roman" w:eastAsia="Times New Roman" w:hAnsi="Times New Roman" w:cs="Times New Roman"/>
          <w:sz w:val="26"/>
          <w:szCs w:val="26"/>
          <w:lang w:eastAsia="pl-PL"/>
        </w:rPr>
        <w:t>         dzieci machają do siebie</w:t>
      </w:r>
    </w:p>
    <w:p w:rsidR="0039203F" w:rsidRPr="00D805AA" w:rsidRDefault="0039203F" w:rsidP="0039203F">
      <w:pPr>
        <w:pStyle w:val="Akapitzlist"/>
        <w:shd w:val="clear" w:color="auto" w:fill="FFFFFF"/>
        <w:spacing w:after="0" w:line="360" w:lineRule="auto"/>
        <w:jc w:val="both"/>
        <w:rPr>
          <w:rFonts w:ascii="Georgia" w:eastAsia="Times New Roman" w:hAnsi="Georgia" w:cs="Times New Roman"/>
          <w:sz w:val="26"/>
          <w:szCs w:val="26"/>
          <w:lang w:eastAsia="pl-PL"/>
        </w:rPr>
      </w:pPr>
      <w:r w:rsidRPr="00D805AA">
        <w:rPr>
          <w:rFonts w:ascii="Times New Roman" w:eastAsia="Times New Roman" w:hAnsi="Times New Roman" w:cs="Times New Roman"/>
          <w:i/>
          <w:iCs/>
          <w:sz w:val="26"/>
          <w:szCs w:val="26"/>
          <w:lang w:eastAsia="pl-PL"/>
        </w:rPr>
        <w:t>Słonko dla was świeci</w:t>
      </w:r>
      <w:r w:rsidRPr="00D805AA">
        <w:rPr>
          <w:rFonts w:ascii="Times New Roman" w:eastAsia="Times New Roman" w:hAnsi="Times New Roman" w:cs="Times New Roman"/>
          <w:sz w:val="26"/>
          <w:szCs w:val="26"/>
          <w:lang w:eastAsia="pl-PL"/>
        </w:rPr>
        <w:t>    podnoszenie dłoni do góry, wkręcanie żarówek</w:t>
      </w:r>
    </w:p>
    <w:p w:rsidR="0039203F" w:rsidRPr="00D805AA" w:rsidRDefault="0039203F" w:rsidP="0039203F">
      <w:pPr>
        <w:pStyle w:val="Akapitzlist"/>
        <w:shd w:val="clear" w:color="auto" w:fill="FFFFFF"/>
        <w:spacing w:after="0" w:line="360" w:lineRule="auto"/>
        <w:jc w:val="both"/>
        <w:rPr>
          <w:rFonts w:ascii="Georgia" w:eastAsia="Times New Roman" w:hAnsi="Georgia" w:cs="Times New Roman"/>
          <w:sz w:val="26"/>
          <w:szCs w:val="26"/>
          <w:lang w:eastAsia="pl-PL"/>
        </w:rPr>
      </w:pPr>
      <w:r w:rsidRPr="00D805AA">
        <w:rPr>
          <w:rFonts w:ascii="Times New Roman" w:eastAsia="Times New Roman" w:hAnsi="Times New Roman" w:cs="Times New Roman"/>
          <w:i/>
          <w:iCs/>
          <w:sz w:val="26"/>
          <w:szCs w:val="26"/>
          <w:lang w:eastAsia="pl-PL"/>
        </w:rPr>
        <w:t>Ptaszek cicho śpiewa</w:t>
      </w:r>
      <w:r w:rsidRPr="00D805AA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     uderzające palce- </w:t>
      </w:r>
      <w:proofErr w:type="spellStart"/>
      <w:r w:rsidRPr="00D805AA">
        <w:rPr>
          <w:rFonts w:ascii="Times New Roman" w:eastAsia="Times New Roman" w:hAnsi="Times New Roman" w:cs="Times New Roman"/>
          <w:sz w:val="26"/>
          <w:szCs w:val="26"/>
          <w:lang w:eastAsia="pl-PL"/>
        </w:rPr>
        <w:t>dziubek</w:t>
      </w:r>
      <w:proofErr w:type="spellEnd"/>
      <w:r w:rsidRPr="00D805AA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z dłoni  </w:t>
      </w:r>
    </w:p>
    <w:p w:rsidR="0039203F" w:rsidRPr="00D805AA" w:rsidRDefault="0039203F" w:rsidP="0039203F">
      <w:pPr>
        <w:pStyle w:val="Akapitzlist"/>
        <w:shd w:val="clear" w:color="auto" w:fill="FFFFFF"/>
        <w:spacing w:after="0" w:line="360" w:lineRule="auto"/>
        <w:jc w:val="both"/>
        <w:rPr>
          <w:rFonts w:ascii="Georgia" w:eastAsia="Times New Roman" w:hAnsi="Georgia" w:cs="Times New Roman"/>
          <w:sz w:val="26"/>
          <w:szCs w:val="26"/>
          <w:lang w:eastAsia="pl-PL"/>
        </w:rPr>
      </w:pPr>
      <w:r w:rsidRPr="00D805AA">
        <w:rPr>
          <w:rFonts w:ascii="Times New Roman" w:eastAsia="Times New Roman" w:hAnsi="Times New Roman" w:cs="Times New Roman"/>
          <w:i/>
          <w:iCs/>
          <w:sz w:val="26"/>
          <w:szCs w:val="26"/>
          <w:lang w:eastAsia="pl-PL"/>
        </w:rPr>
        <w:t>Kołyszą się drzewa</w:t>
      </w:r>
      <w:r w:rsidRPr="00D805AA">
        <w:rPr>
          <w:rFonts w:ascii="Times New Roman" w:eastAsia="Times New Roman" w:hAnsi="Times New Roman" w:cs="Times New Roman"/>
          <w:sz w:val="26"/>
          <w:szCs w:val="26"/>
          <w:lang w:eastAsia="pl-PL"/>
        </w:rPr>
        <w:t>        ręce w górę i machanie nimi na boki</w:t>
      </w:r>
    </w:p>
    <w:p w:rsidR="0039203F" w:rsidRPr="00D805AA" w:rsidRDefault="0039203F" w:rsidP="0039203F">
      <w:pPr>
        <w:pStyle w:val="Akapitzlist"/>
        <w:shd w:val="clear" w:color="auto" w:fill="FFFFFF"/>
        <w:spacing w:after="0" w:line="360" w:lineRule="auto"/>
        <w:jc w:val="both"/>
        <w:rPr>
          <w:rFonts w:ascii="Georgia" w:eastAsia="Times New Roman" w:hAnsi="Georgia" w:cs="Times New Roman"/>
          <w:sz w:val="26"/>
          <w:szCs w:val="26"/>
          <w:lang w:eastAsia="pl-PL"/>
        </w:rPr>
      </w:pPr>
      <w:r w:rsidRPr="00D805AA">
        <w:rPr>
          <w:rFonts w:ascii="Times New Roman" w:eastAsia="Times New Roman" w:hAnsi="Times New Roman" w:cs="Times New Roman"/>
          <w:i/>
          <w:iCs/>
          <w:sz w:val="26"/>
          <w:szCs w:val="26"/>
          <w:lang w:eastAsia="pl-PL"/>
        </w:rPr>
        <w:t>Chmurka na niebie</w:t>
      </w:r>
      <w:r w:rsidRPr="00D805AA">
        <w:rPr>
          <w:rFonts w:ascii="Times New Roman" w:eastAsia="Times New Roman" w:hAnsi="Times New Roman" w:cs="Times New Roman"/>
          <w:sz w:val="26"/>
          <w:szCs w:val="26"/>
          <w:lang w:eastAsia="pl-PL"/>
        </w:rPr>
        <w:t>        podnoszenie reki do góry i wskazywanie nieba</w:t>
      </w:r>
    </w:p>
    <w:p w:rsidR="0039203F" w:rsidRPr="00D805AA" w:rsidRDefault="0039203F" w:rsidP="0039203F">
      <w:pPr>
        <w:pStyle w:val="Akapitzlist"/>
        <w:shd w:val="clear" w:color="auto" w:fill="FFFFFF"/>
        <w:spacing w:after="0" w:line="360" w:lineRule="auto"/>
        <w:jc w:val="both"/>
        <w:rPr>
          <w:rFonts w:ascii="Georgia" w:eastAsia="Times New Roman" w:hAnsi="Georgia" w:cs="Times New Roman"/>
          <w:sz w:val="26"/>
          <w:szCs w:val="26"/>
          <w:lang w:eastAsia="pl-PL"/>
        </w:rPr>
      </w:pPr>
      <w:r w:rsidRPr="00D805AA">
        <w:rPr>
          <w:rFonts w:ascii="Times New Roman" w:eastAsia="Times New Roman" w:hAnsi="Times New Roman" w:cs="Times New Roman"/>
          <w:i/>
          <w:iCs/>
          <w:sz w:val="26"/>
          <w:szCs w:val="26"/>
          <w:lang w:eastAsia="pl-PL"/>
        </w:rPr>
        <w:t>Macha dziś do ciebie</w:t>
      </w:r>
      <w:r w:rsidRPr="00D805AA">
        <w:rPr>
          <w:rFonts w:ascii="Times New Roman" w:eastAsia="Times New Roman" w:hAnsi="Times New Roman" w:cs="Times New Roman"/>
          <w:sz w:val="26"/>
          <w:szCs w:val="26"/>
          <w:lang w:eastAsia="pl-PL"/>
        </w:rPr>
        <w:t>    dzieci machają do siebie</w:t>
      </w:r>
    </w:p>
    <w:p w:rsidR="0039203F" w:rsidRPr="00D805AA" w:rsidRDefault="0039203F" w:rsidP="0039203F">
      <w:pPr>
        <w:pStyle w:val="Akapitzlist"/>
        <w:shd w:val="clear" w:color="auto" w:fill="FFFFFF"/>
        <w:spacing w:after="0" w:line="360" w:lineRule="auto"/>
        <w:jc w:val="both"/>
        <w:rPr>
          <w:rFonts w:ascii="Georgia" w:eastAsia="Times New Roman" w:hAnsi="Georgia" w:cs="Times New Roman"/>
          <w:sz w:val="26"/>
          <w:szCs w:val="26"/>
          <w:lang w:eastAsia="pl-PL"/>
        </w:rPr>
      </w:pPr>
      <w:r w:rsidRPr="00D805AA">
        <w:rPr>
          <w:rFonts w:ascii="Times New Roman" w:eastAsia="Times New Roman" w:hAnsi="Times New Roman" w:cs="Times New Roman"/>
          <w:i/>
          <w:iCs/>
          <w:sz w:val="26"/>
          <w:szCs w:val="26"/>
          <w:lang w:eastAsia="pl-PL"/>
        </w:rPr>
        <w:t>Wiatr leniwie wieje</w:t>
      </w:r>
      <w:r w:rsidRPr="00D805AA">
        <w:rPr>
          <w:rFonts w:ascii="Times New Roman" w:eastAsia="Times New Roman" w:hAnsi="Times New Roman" w:cs="Times New Roman"/>
          <w:sz w:val="26"/>
          <w:szCs w:val="26"/>
          <w:lang w:eastAsia="pl-PL"/>
        </w:rPr>
        <w:t>        podnoszenie rąk do góry i machanie nimi na boki</w:t>
      </w:r>
    </w:p>
    <w:p w:rsidR="0039203F" w:rsidRPr="00D805AA" w:rsidRDefault="0039203F" w:rsidP="0039203F">
      <w:pPr>
        <w:pStyle w:val="Akapitzlist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D805AA">
        <w:rPr>
          <w:rFonts w:ascii="Times New Roman" w:eastAsia="Times New Roman" w:hAnsi="Times New Roman" w:cs="Times New Roman"/>
          <w:i/>
          <w:iCs/>
          <w:sz w:val="26"/>
          <w:szCs w:val="26"/>
          <w:lang w:eastAsia="pl-PL"/>
        </w:rPr>
        <w:t>Motylek się śmieje</w:t>
      </w:r>
      <w:r w:rsidRPr="00D805AA">
        <w:rPr>
          <w:rFonts w:ascii="Times New Roman" w:eastAsia="Times New Roman" w:hAnsi="Times New Roman" w:cs="Times New Roman"/>
          <w:sz w:val="26"/>
          <w:szCs w:val="26"/>
          <w:lang w:eastAsia="pl-PL"/>
        </w:rPr>
        <w:t>         kreślenie uśmiechu na swojej twarzy palcem</w:t>
      </w:r>
    </w:p>
    <w:p w:rsidR="00D805AA" w:rsidRPr="0039203F" w:rsidRDefault="00D805AA" w:rsidP="0039203F">
      <w:pPr>
        <w:pStyle w:val="Akapitzlist"/>
        <w:shd w:val="clear" w:color="auto" w:fill="FFFFFF"/>
        <w:spacing w:after="0" w:line="360" w:lineRule="auto"/>
        <w:jc w:val="both"/>
        <w:rPr>
          <w:rFonts w:ascii="Georgia" w:eastAsia="Times New Roman" w:hAnsi="Georgia" w:cs="Times New Roman"/>
          <w:sz w:val="24"/>
          <w:szCs w:val="24"/>
          <w:lang w:eastAsia="pl-PL"/>
        </w:rPr>
      </w:pPr>
    </w:p>
    <w:p w:rsidR="0039203F" w:rsidRDefault="0039203F" w:rsidP="0039203F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B90926" w:rsidRDefault="00153904" w:rsidP="00D10322">
      <w:pPr>
        <w:pStyle w:val="Akapitzlist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90926">
        <w:rPr>
          <w:rFonts w:ascii="Times New Roman" w:hAnsi="Times New Roman" w:cs="Times New Roman"/>
          <w:sz w:val="24"/>
          <w:szCs w:val="24"/>
        </w:rPr>
        <w:t>„</w:t>
      </w:r>
      <w:r w:rsidR="002A0A55" w:rsidRPr="00B90926">
        <w:rPr>
          <w:rFonts w:ascii="Times New Roman" w:hAnsi="Times New Roman" w:cs="Times New Roman"/>
          <w:sz w:val="24"/>
          <w:szCs w:val="24"/>
        </w:rPr>
        <w:t xml:space="preserve">Malarz </w:t>
      </w:r>
      <w:r w:rsidRPr="00B90926">
        <w:rPr>
          <w:rFonts w:ascii="Times New Roman" w:hAnsi="Times New Roman" w:cs="Times New Roman"/>
          <w:sz w:val="24"/>
          <w:szCs w:val="24"/>
        </w:rPr>
        <w:t>namalował</w:t>
      </w:r>
      <w:r w:rsidR="002A0A55" w:rsidRPr="00B90926">
        <w:rPr>
          <w:rFonts w:ascii="Times New Roman" w:hAnsi="Times New Roman" w:cs="Times New Roman"/>
          <w:sz w:val="24"/>
          <w:szCs w:val="24"/>
        </w:rPr>
        <w:t xml:space="preserve"> chmury</w:t>
      </w:r>
      <w:r w:rsidRPr="00B90926">
        <w:rPr>
          <w:rFonts w:ascii="Times New Roman" w:hAnsi="Times New Roman" w:cs="Times New Roman"/>
          <w:sz w:val="24"/>
          <w:szCs w:val="24"/>
        </w:rPr>
        <w:t>”</w:t>
      </w:r>
      <w:r w:rsidR="002A0A55" w:rsidRPr="00B90926">
        <w:rPr>
          <w:rFonts w:ascii="Times New Roman" w:hAnsi="Times New Roman" w:cs="Times New Roman"/>
          <w:sz w:val="24"/>
          <w:szCs w:val="24"/>
        </w:rPr>
        <w:t>: prezentacja zdjęć</w:t>
      </w:r>
      <w:r w:rsidRPr="00B90926">
        <w:rPr>
          <w:rFonts w:ascii="Times New Roman" w:hAnsi="Times New Roman" w:cs="Times New Roman"/>
          <w:sz w:val="24"/>
          <w:szCs w:val="24"/>
        </w:rPr>
        <w:t>, Dzieci oglądają chmury i zastanawiają się</w:t>
      </w:r>
      <w:r w:rsidR="002A0A55" w:rsidRPr="00B90926">
        <w:rPr>
          <w:rFonts w:ascii="Times New Roman" w:hAnsi="Times New Roman" w:cs="Times New Roman"/>
          <w:sz w:val="24"/>
          <w:szCs w:val="24"/>
        </w:rPr>
        <w:t xml:space="preserve"> „Czy to na pewno chmurka?”</w:t>
      </w:r>
      <w:r w:rsidRPr="00B90926">
        <w:rPr>
          <w:rFonts w:ascii="Times New Roman" w:hAnsi="Times New Roman" w:cs="Times New Roman"/>
          <w:sz w:val="24"/>
          <w:szCs w:val="24"/>
        </w:rPr>
        <w:t>, „Czy to może jakieś zwierzę?” –</w:t>
      </w:r>
      <w:r w:rsidR="00B90926" w:rsidRPr="00B90926">
        <w:rPr>
          <w:rFonts w:ascii="Times New Roman" w:hAnsi="Times New Roman" w:cs="Times New Roman"/>
          <w:sz w:val="24"/>
          <w:szCs w:val="24"/>
        </w:rPr>
        <w:t xml:space="preserve"> obserwacja chmur, dzielenie się wrażeniami i spostrzeżeniami, wymyślanie </w:t>
      </w:r>
      <w:r w:rsidR="006D0B04">
        <w:rPr>
          <w:rFonts w:ascii="Times New Roman" w:hAnsi="Times New Roman" w:cs="Times New Roman"/>
          <w:sz w:val="24"/>
          <w:szCs w:val="24"/>
        </w:rPr>
        <w:t>naz</w:t>
      </w:r>
      <w:r w:rsidR="00B90926" w:rsidRPr="00B90926">
        <w:rPr>
          <w:rFonts w:ascii="Times New Roman" w:hAnsi="Times New Roman" w:cs="Times New Roman"/>
          <w:sz w:val="24"/>
          <w:szCs w:val="24"/>
        </w:rPr>
        <w:t>w kształtów</w:t>
      </w:r>
      <w:r w:rsidR="00B90926">
        <w:rPr>
          <w:rFonts w:ascii="Times New Roman" w:hAnsi="Times New Roman" w:cs="Times New Roman"/>
          <w:sz w:val="24"/>
          <w:szCs w:val="24"/>
        </w:rPr>
        <w:t xml:space="preserve">. </w:t>
      </w:r>
      <w:r w:rsidR="00D805AA">
        <w:rPr>
          <w:rFonts w:ascii="Times New Roman" w:hAnsi="Times New Roman" w:cs="Times New Roman"/>
          <w:sz w:val="24"/>
          <w:szCs w:val="24"/>
        </w:rPr>
        <w:t xml:space="preserve">(fotografie poniżej). </w:t>
      </w:r>
      <w:r w:rsidR="00B90926" w:rsidRPr="00D10322">
        <w:rPr>
          <w:rFonts w:ascii="Times New Roman" w:hAnsi="Times New Roman" w:cs="Times New Roman"/>
          <w:sz w:val="24"/>
          <w:szCs w:val="24"/>
        </w:rPr>
        <w:t>Obserwacja chmur za oknem</w:t>
      </w:r>
      <w:r w:rsidR="006D0B04" w:rsidRPr="00D10322">
        <w:rPr>
          <w:rFonts w:ascii="Times New Roman" w:hAnsi="Times New Roman" w:cs="Times New Roman"/>
          <w:sz w:val="24"/>
          <w:szCs w:val="24"/>
        </w:rPr>
        <w:t>.</w:t>
      </w:r>
    </w:p>
    <w:p w:rsidR="003466BA" w:rsidRPr="003466BA" w:rsidRDefault="00D805AA" w:rsidP="003466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5977255</wp:posOffset>
            </wp:positionV>
            <wp:extent cx="6558280" cy="3181350"/>
            <wp:effectExtent l="133350" t="76200" r="90170" b="76200"/>
            <wp:wrapTight wrapText="bothSides">
              <wp:wrapPolygon edited="0">
                <wp:start x="-439" y="-517"/>
                <wp:lineTo x="-439" y="22117"/>
                <wp:lineTo x="21897" y="22117"/>
                <wp:lineTo x="21897" y="-517"/>
                <wp:lineTo x="-439" y="-517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80" cy="3181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D3F2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2862580</wp:posOffset>
            </wp:positionV>
            <wp:extent cx="6209030" cy="2543175"/>
            <wp:effectExtent l="95250" t="76200" r="96520" b="85725"/>
            <wp:wrapTight wrapText="bothSides">
              <wp:wrapPolygon edited="0">
                <wp:start x="-331" y="-647"/>
                <wp:lineTo x="-331" y="22328"/>
                <wp:lineTo x="21803" y="22328"/>
                <wp:lineTo x="21870" y="22328"/>
                <wp:lineTo x="21936" y="20387"/>
                <wp:lineTo x="21936" y="1618"/>
                <wp:lineTo x="21870" y="-324"/>
                <wp:lineTo x="21803" y="-647"/>
                <wp:lineTo x="-331" y="-647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030" cy="2543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D3F2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-2242820</wp:posOffset>
            </wp:positionV>
            <wp:extent cx="5753100" cy="3124200"/>
            <wp:effectExtent l="133350" t="76200" r="114300" b="76200"/>
            <wp:wrapTight wrapText="bothSides">
              <wp:wrapPolygon edited="0">
                <wp:start x="-501" y="-527"/>
                <wp:lineTo x="-501" y="22127"/>
                <wp:lineTo x="21958" y="22127"/>
                <wp:lineTo x="22029" y="20678"/>
                <wp:lineTo x="22029" y="1580"/>
                <wp:lineTo x="21958" y="-395"/>
                <wp:lineTo x="21958" y="-527"/>
                <wp:lineTo x="-501" y="-527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24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93D38" w:rsidRPr="00793D38" w:rsidRDefault="00793D38" w:rsidP="00793D38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66897" w:rsidRPr="00D10322" w:rsidRDefault="00066897" w:rsidP="00D10322">
      <w:pPr>
        <w:pStyle w:val="Akapitzlist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10322">
        <w:rPr>
          <w:rFonts w:ascii="Times New Roman" w:hAnsi="Times New Roman" w:cs="Times New Roman"/>
          <w:sz w:val="24"/>
          <w:szCs w:val="24"/>
        </w:rPr>
        <w:lastRenderedPageBreak/>
        <w:t>„Na błękitnym niebie” – zabawa ruchowa z elementami opowieści ruchowej, zabawy teatralne.</w:t>
      </w:r>
      <w:r w:rsidR="009F440D" w:rsidRPr="00D10322">
        <w:rPr>
          <w:rFonts w:ascii="Times New Roman" w:hAnsi="Times New Roman" w:cs="Times New Roman"/>
          <w:sz w:val="24"/>
          <w:szCs w:val="24"/>
        </w:rPr>
        <w:t xml:space="preserve"> </w:t>
      </w:r>
      <w:r w:rsidR="00C21F18">
        <w:rPr>
          <w:rFonts w:ascii="Times New Roman" w:hAnsi="Times New Roman" w:cs="Times New Roman"/>
          <w:sz w:val="24"/>
          <w:szCs w:val="24"/>
        </w:rPr>
        <w:t>(Zabawa z cała rodziną)</w:t>
      </w:r>
    </w:p>
    <w:p w:rsidR="00D74519" w:rsidRPr="00D10322" w:rsidRDefault="001273F9" w:rsidP="00D10322">
      <w:pPr>
        <w:pStyle w:val="Akapitzlist"/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D10322">
        <w:rPr>
          <w:rFonts w:ascii="Times New Roman" w:hAnsi="Times New Roman" w:cs="Times New Roman"/>
          <w:sz w:val="24"/>
          <w:szCs w:val="24"/>
        </w:rPr>
        <w:t>Z</w:t>
      </w:r>
      <w:r w:rsidR="009F440D" w:rsidRPr="00D10322">
        <w:rPr>
          <w:rFonts w:ascii="Times New Roman" w:hAnsi="Times New Roman" w:cs="Times New Roman"/>
          <w:sz w:val="24"/>
          <w:szCs w:val="24"/>
        </w:rPr>
        <w:t xml:space="preserve">abawa ruchowa z elementami opowieści ruchowej. </w:t>
      </w:r>
      <w:r w:rsidR="00025691" w:rsidRPr="00D10322">
        <w:rPr>
          <w:rFonts w:ascii="Times New Roman" w:hAnsi="Times New Roman" w:cs="Times New Roman"/>
          <w:sz w:val="24"/>
          <w:szCs w:val="24"/>
        </w:rPr>
        <w:t>Pytamy dziecko</w:t>
      </w:r>
      <w:r w:rsidR="009F440D" w:rsidRPr="00D10322">
        <w:rPr>
          <w:rFonts w:ascii="Times New Roman" w:hAnsi="Times New Roman" w:cs="Times New Roman"/>
          <w:sz w:val="24"/>
          <w:szCs w:val="24"/>
        </w:rPr>
        <w:t xml:space="preserve">, jaki kolor </w:t>
      </w:r>
      <w:r w:rsidR="00D10322">
        <w:rPr>
          <w:rFonts w:ascii="Times New Roman" w:hAnsi="Times New Roman" w:cs="Times New Roman"/>
          <w:sz w:val="24"/>
          <w:szCs w:val="24"/>
        </w:rPr>
        <w:t xml:space="preserve"> </w:t>
      </w:r>
      <w:r w:rsidR="009F440D" w:rsidRPr="00D10322">
        <w:rPr>
          <w:rFonts w:ascii="Times New Roman" w:hAnsi="Times New Roman" w:cs="Times New Roman"/>
          <w:sz w:val="24"/>
          <w:szCs w:val="24"/>
        </w:rPr>
        <w:t xml:space="preserve">najbardziej przypomina kolor nieba. </w:t>
      </w:r>
      <w:r w:rsidR="0050697F" w:rsidRPr="00D10322">
        <w:rPr>
          <w:rFonts w:ascii="Times New Roman" w:hAnsi="Times New Roman" w:cs="Times New Roman"/>
          <w:sz w:val="24"/>
          <w:szCs w:val="24"/>
        </w:rPr>
        <w:t xml:space="preserve">Rozkładamy </w:t>
      </w:r>
      <w:r w:rsidR="009F440D" w:rsidRPr="00D10322">
        <w:rPr>
          <w:rFonts w:ascii="Times New Roman" w:hAnsi="Times New Roman" w:cs="Times New Roman"/>
          <w:sz w:val="24"/>
          <w:szCs w:val="24"/>
        </w:rPr>
        <w:t xml:space="preserve"> na dywanie duże płótno</w:t>
      </w:r>
      <w:r w:rsidR="0050697F" w:rsidRPr="00D10322">
        <w:rPr>
          <w:rFonts w:ascii="Times New Roman" w:hAnsi="Times New Roman" w:cs="Times New Roman"/>
          <w:sz w:val="24"/>
          <w:szCs w:val="24"/>
        </w:rPr>
        <w:t xml:space="preserve"> (materiał/kartka)</w:t>
      </w:r>
      <w:r w:rsidR="00D10322">
        <w:rPr>
          <w:rFonts w:ascii="Times New Roman" w:hAnsi="Times New Roman" w:cs="Times New Roman"/>
          <w:sz w:val="24"/>
          <w:szCs w:val="24"/>
        </w:rPr>
        <w:t xml:space="preserve"> </w:t>
      </w:r>
      <w:r w:rsidR="009F440D" w:rsidRPr="00D10322">
        <w:rPr>
          <w:rFonts w:ascii="Times New Roman" w:hAnsi="Times New Roman" w:cs="Times New Roman"/>
          <w:sz w:val="24"/>
          <w:szCs w:val="24"/>
        </w:rPr>
        <w:t xml:space="preserve">w kolorze niebieskim. </w:t>
      </w:r>
      <w:r w:rsidR="0050697F" w:rsidRPr="00D10322">
        <w:rPr>
          <w:rFonts w:ascii="Times New Roman" w:hAnsi="Times New Roman" w:cs="Times New Roman"/>
          <w:sz w:val="24"/>
          <w:szCs w:val="24"/>
        </w:rPr>
        <w:t>Przygotowujemy koszyczek/ pudełko</w:t>
      </w:r>
      <w:r w:rsidR="009F440D" w:rsidRPr="00D10322">
        <w:rPr>
          <w:rFonts w:ascii="Times New Roman" w:hAnsi="Times New Roman" w:cs="Times New Roman"/>
          <w:sz w:val="24"/>
          <w:szCs w:val="24"/>
        </w:rPr>
        <w:t xml:space="preserve"> (opaska ze słoneczkiem,</w:t>
      </w:r>
      <w:r w:rsidR="00D10322">
        <w:rPr>
          <w:rFonts w:ascii="Times New Roman" w:hAnsi="Times New Roman" w:cs="Times New Roman"/>
          <w:sz w:val="24"/>
          <w:szCs w:val="24"/>
        </w:rPr>
        <w:t xml:space="preserve"> </w:t>
      </w:r>
      <w:r w:rsidR="00D74519" w:rsidRPr="00D10322">
        <w:rPr>
          <w:rFonts w:ascii="Times New Roman" w:hAnsi="Times New Roman" w:cs="Times New Roman"/>
          <w:sz w:val="24"/>
          <w:szCs w:val="24"/>
        </w:rPr>
        <w:t xml:space="preserve">tęczą </w:t>
      </w:r>
      <w:r w:rsidR="00D10322">
        <w:rPr>
          <w:rFonts w:ascii="Times New Roman" w:hAnsi="Times New Roman" w:cs="Times New Roman"/>
          <w:sz w:val="24"/>
          <w:szCs w:val="24"/>
        </w:rPr>
        <w:br/>
        <w:t xml:space="preserve">i </w:t>
      </w:r>
      <w:r w:rsidR="00D74519" w:rsidRPr="00D10322">
        <w:rPr>
          <w:rFonts w:ascii="Times New Roman" w:hAnsi="Times New Roman" w:cs="Times New Roman"/>
          <w:sz w:val="24"/>
          <w:szCs w:val="24"/>
        </w:rPr>
        <w:t>chmurkami).</w:t>
      </w:r>
      <w:r w:rsidR="009F440D" w:rsidRPr="00D103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5691" w:rsidRPr="00D10322" w:rsidRDefault="00B11419" w:rsidP="00D10322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0322">
        <w:rPr>
          <w:rFonts w:ascii="Times New Roman" w:hAnsi="Times New Roman" w:cs="Times New Roman"/>
          <w:sz w:val="24"/>
          <w:szCs w:val="24"/>
        </w:rPr>
        <w:t xml:space="preserve">Słoneczko - </w:t>
      </w:r>
      <w:r w:rsidR="009F440D" w:rsidRPr="00D10322">
        <w:rPr>
          <w:rFonts w:ascii="Times New Roman" w:hAnsi="Times New Roman" w:cs="Times New Roman"/>
          <w:sz w:val="24"/>
          <w:szCs w:val="24"/>
        </w:rPr>
        <w:t xml:space="preserve">rozsyła promyczki jak całusy. </w:t>
      </w:r>
    </w:p>
    <w:p w:rsidR="00D74519" w:rsidRPr="00D10322" w:rsidRDefault="00025691" w:rsidP="00D10322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0322">
        <w:rPr>
          <w:rFonts w:ascii="Times New Roman" w:hAnsi="Times New Roman" w:cs="Times New Roman"/>
          <w:sz w:val="24"/>
          <w:szCs w:val="24"/>
        </w:rPr>
        <w:t>Chmurka</w:t>
      </w:r>
      <w:r w:rsidR="00B11419" w:rsidRPr="00D10322">
        <w:rPr>
          <w:rFonts w:ascii="Times New Roman" w:hAnsi="Times New Roman" w:cs="Times New Roman"/>
          <w:sz w:val="24"/>
          <w:szCs w:val="24"/>
        </w:rPr>
        <w:t xml:space="preserve"> </w:t>
      </w:r>
      <w:r w:rsidRPr="00D10322">
        <w:rPr>
          <w:rFonts w:ascii="Times New Roman" w:hAnsi="Times New Roman" w:cs="Times New Roman"/>
          <w:sz w:val="24"/>
          <w:szCs w:val="24"/>
        </w:rPr>
        <w:t xml:space="preserve">- </w:t>
      </w:r>
      <w:r w:rsidR="009F440D" w:rsidRPr="00D10322">
        <w:rPr>
          <w:rFonts w:ascii="Times New Roman" w:hAnsi="Times New Roman" w:cs="Times New Roman"/>
          <w:sz w:val="24"/>
          <w:szCs w:val="24"/>
        </w:rPr>
        <w:t>palcami naśladują spadające krople</w:t>
      </w:r>
      <w:r w:rsidRPr="00D10322">
        <w:rPr>
          <w:rFonts w:ascii="Times New Roman" w:hAnsi="Times New Roman" w:cs="Times New Roman"/>
          <w:sz w:val="24"/>
          <w:szCs w:val="24"/>
        </w:rPr>
        <w:t xml:space="preserve"> </w:t>
      </w:r>
      <w:r w:rsidR="009F440D" w:rsidRPr="00D10322">
        <w:rPr>
          <w:rFonts w:ascii="Times New Roman" w:hAnsi="Times New Roman" w:cs="Times New Roman"/>
          <w:sz w:val="24"/>
          <w:szCs w:val="24"/>
        </w:rPr>
        <w:t xml:space="preserve">deszczu. </w:t>
      </w:r>
    </w:p>
    <w:p w:rsidR="009F440D" w:rsidRPr="00D10322" w:rsidRDefault="00025691" w:rsidP="00D1032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0322">
        <w:rPr>
          <w:rFonts w:ascii="Times New Roman" w:hAnsi="Times New Roman" w:cs="Times New Roman"/>
          <w:sz w:val="24"/>
          <w:szCs w:val="24"/>
        </w:rPr>
        <w:t xml:space="preserve">Tęcza - </w:t>
      </w:r>
      <w:r w:rsidR="001273F9" w:rsidRPr="00D10322">
        <w:rPr>
          <w:rFonts w:ascii="Times New Roman" w:hAnsi="Times New Roman" w:cs="Times New Roman"/>
          <w:sz w:val="24"/>
          <w:szCs w:val="24"/>
        </w:rPr>
        <w:t xml:space="preserve"> prezentuje swoje kolory</w:t>
      </w:r>
      <w:r w:rsidR="009F440D" w:rsidRPr="00D10322">
        <w:rPr>
          <w:rFonts w:ascii="Times New Roman" w:hAnsi="Times New Roman" w:cs="Times New Roman"/>
          <w:sz w:val="24"/>
          <w:szCs w:val="24"/>
        </w:rPr>
        <w:t xml:space="preserve"> </w:t>
      </w:r>
      <w:r w:rsidR="001273F9" w:rsidRPr="00D10322">
        <w:rPr>
          <w:rFonts w:ascii="Times New Roman" w:hAnsi="Times New Roman" w:cs="Times New Roman"/>
          <w:sz w:val="24"/>
          <w:szCs w:val="24"/>
        </w:rPr>
        <w:t>(macha</w:t>
      </w:r>
      <w:r w:rsidR="009F440D" w:rsidRPr="00D10322">
        <w:rPr>
          <w:rFonts w:ascii="Times New Roman" w:hAnsi="Times New Roman" w:cs="Times New Roman"/>
          <w:sz w:val="24"/>
          <w:szCs w:val="24"/>
        </w:rPr>
        <w:t xml:space="preserve"> barwnymi wstążkami</w:t>
      </w:r>
      <w:r w:rsidR="001273F9" w:rsidRPr="00D10322">
        <w:rPr>
          <w:rFonts w:ascii="Times New Roman" w:hAnsi="Times New Roman" w:cs="Times New Roman"/>
          <w:sz w:val="24"/>
          <w:szCs w:val="24"/>
        </w:rPr>
        <w:t>)</w:t>
      </w:r>
      <w:r w:rsidR="00481A8F" w:rsidRPr="00D10322">
        <w:rPr>
          <w:rFonts w:ascii="Times New Roman" w:hAnsi="Times New Roman" w:cs="Times New Roman"/>
          <w:sz w:val="24"/>
          <w:szCs w:val="24"/>
        </w:rPr>
        <w:t>.</w:t>
      </w:r>
    </w:p>
    <w:p w:rsidR="00AF5B31" w:rsidRDefault="00AF5B31" w:rsidP="00481A8F">
      <w:pPr>
        <w:pStyle w:val="Akapitzlist"/>
        <w:spacing w:line="360" w:lineRule="auto"/>
        <w:jc w:val="both"/>
        <w:rPr>
          <w:rFonts w:ascii="MinionPro-Regular" w:hAnsi="MinionPro-Regular" w:cs="MinionPro-Regular"/>
        </w:rPr>
      </w:pPr>
    </w:p>
    <w:p w:rsidR="00025691" w:rsidRDefault="00025691" w:rsidP="007B2DD3">
      <w:pPr>
        <w:pStyle w:val="Akapitzlist"/>
        <w:spacing w:line="360" w:lineRule="auto"/>
        <w:ind w:left="284"/>
        <w:jc w:val="both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>Czytamy dzieck</w:t>
      </w:r>
      <w:r w:rsidR="00756A7F">
        <w:rPr>
          <w:rFonts w:ascii="MinionPro-Regular" w:hAnsi="MinionPro-Regular" w:cs="MinionPro-Regular"/>
        </w:rPr>
        <w:t>u</w:t>
      </w:r>
      <w:r w:rsidR="00C21F18">
        <w:rPr>
          <w:rFonts w:ascii="MinionPro-Regular" w:hAnsi="MinionPro-Regular" w:cs="MinionPro-Regular"/>
        </w:rPr>
        <w:t xml:space="preserve">/dzieciom </w:t>
      </w:r>
      <w:r w:rsidR="00756A7F">
        <w:rPr>
          <w:rFonts w:ascii="MinionPro-Regular" w:hAnsi="MinionPro-Regular" w:cs="MinionPro-Regular"/>
        </w:rPr>
        <w:t xml:space="preserve"> bajkę w taki sposób, ż</w:t>
      </w:r>
      <w:r w:rsidR="00AF5B31">
        <w:rPr>
          <w:rFonts w:ascii="MinionPro-Regular" w:hAnsi="MinionPro-Regular" w:cs="MinionPro-Regular"/>
        </w:rPr>
        <w:t xml:space="preserve">eby </w:t>
      </w:r>
      <w:r w:rsidR="00756A7F">
        <w:rPr>
          <w:rFonts w:ascii="MinionPro-Regular" w:hAnsi="MinionPro-Regular" w:cs="MinionPro-Regular"/>
        </w:rPr>
        <w:t>miały czas na wykonanie wszystkich czynności</w:t>
      </w:r>
      <w:r w:rsidR="00A95F06">
        <w:rPr>
          <w:rFonts w:ascii="MinionPro-Regular" w:hAnsi="MinionPro-Regular" w:cs="MinionPro-Regular"/>
        </w:rPr>
        <w:t xml:space="preserve"> lub wykonujemy te czynności razem z dzieckiem.</w:t>
      </w:r>
    </w:p>
    <w:p w:rsidR="00481A8F" w:rsidRDefault="00481A8F" w:rsidP="00481A8F">
      <w:pPr>
        <w:pStyle w:val="Akapitzlist"/>
        <w:spacing w:line="360" w:lineRule="auto"/>
        <w:jc w:val="both"/>
        <w:rPr>
          <w:rFonts w:ascii="MinionPro-Regular" w:hAnsi="MinionPro-Regular" w:cs="MinionPro-Regular"/>
        </w:rPr>
      </w:pPr>
    </w:p>
    <w:p w:rsidR="00481A8F" w:rsidRPr="00AF5B31" w:rsidRDefault="00481A8F" w:rsidP="00AF5B31">
      <w:pPr>
        <w:autoSpaceDE w:val="0"/>
        <w:autoSpaceDN w:val="0"/>
        <w:adjustRightInd w:val="0"/>
        <w:spacing w:after="0" w:line="360" w:lineRule="auto"/>
        <w:jc w:val="both"/>
        <w:rPr>
          <w:rFonts w:ascii="MinionPro-It" w:hAnsi="MinionPro-It" w:cs="MinionPro-It"/>
          <w:i/>
          <w:iCs/>
          <w:sz w:val="24"/>
          <w:szCs w:val="24"/>
        </w:rPr>
      </w:pPr>
      <w:r w:rsidRPr="00AF5B31">
        <w:rPr>
          <w:rFonts w:ascii="MinionPro-It" w:hAnsi="MinionPro-It" w:cs="MinionPro-It"/>
          <w:i/>
          <w:iCs/>
          <w:sz w:val="24"/>
          <w:szCs w:val="24"/>
        </w:rPr>
        <w:t>Pewnego pięknego dnia, na pogodnym niebie pojawiło się piękne, złote słońce. Słońce spacerowało po błękitnym</w:t>
      </w:r>
      <w:r w:rsidR="00B11419" w:rsidRPr="00AF5B31">
        <w:rPr>
          <w:rFonts w:ascii="MinionPro-It" w:hAnsi="MinionPro-It" w:cs="MinionPro-It"/>
          <w:i/>
          <w:iCs/>
          <w:sz w:val="24"/>
          <w:szCs w:val="24"/>
        </w:rPr>
        <w:t xml:space="preserve"> </w:t>
      </w:r>
      <w:r w:rsidRPr="00AF5B31">
        <w:rPr>
          <w:rFonts w:ascii="MinionPro-It" w:hAnsi="MinionPro-It" w:cs="MinionPro-It"/>
          <w:i/>
          <w:iCs/>
          <w:sz w:val="24"/>
          <w:szCs w:val="24"/>
        </w:rPr>
        <w:t>dywanie nieba, rozsyłając do wszystkich swoje promyki, jakby to były uśmiechy i całusy. Jednak powoli nad horyzontem</w:t>
      </w:r>
      <w:r w:rsidR="00B11419" w:rsidRPr="00AF5B31">
        <w:rPr>
          <w:rFonts w:ascii="MinionPro-It" w:hAnsi="MinionPro-It" w:cs="MinionPro-It"/>
          <w:i/>
          <w:iCs/>
          <w:sz w:val="24"/>
          <w:szCs w:val="24"/>
        </w:rPr>
        <w:t xml:space="preserve"> </w:t>
      </w:r>
      <w:r w:rsidRPr="00AF5B31">
        <w:rPr>
          <w:rFonts w:ascii="MinionPro-It" w:hAnsi="MinionPro-It" w:cs="MinionPro-It"/>
          <w:i/>
          <w:iCs/>
          <w:sz w:val="24"/>
          <w:szCs w:val="24"/>
        </w:rPr>
        <w:t>zaczęły pojawiać się chmury. Najpierw nieśmiało zbliżały się do słońca, aż w końcu otoczyły je ciasnym</w:t>
      </w:r>
    </w:p>
    <w:p w:rsidR="00481A8F" w:rsidRPr="00AF5B31" w:rsidRDefault="00481A8F" w:rsidP="00AF5B31">
      <w:pPr>
        <w:autoSpaceDE w:val="0"/>
        <w:autoSpaceDN w:val="0"/>
        <w:adjustRightInd w:val="0"/>
        <w:spacing w:after="0" w:line="360" w:lineRule="auto"/>
        <w:jc w:val="both"/>
        <w:rPr>
          <w:rFonts w:ascii="MinionPro-It" w:hAnsi="MinionPro-It" w:cs="MinionPro-It"/>
          <w:i/>
          <w:iCs/>
          <w:sz w:val="24"/>
          <w:szCs w:val="24"/>
        </w:rPr>
      </w:pPr>
      <w:r w:rsidRPr="00AF5B31">
        <w:rPr>
          <w:rFonts w:ascii="MinionPro-It" w:hAnsi="MinionPro-It" w:cs="MinionPro-It"/>
          <w:i/>
          <w:iCs/>
          <w:sz w:val="24"/>
          <w:szCs w:val="24"/>
        </w:rPr>
        <w:t>kółkiem. Biedne słońce schowało się zupełnie za chmurami. Nagle zaczął padać drobny deszcz. Nie minęło jednak</w:t>
      </w:r>
      <w:r w:rsidR="00BE274A">
        <w:rPr>
          <w:rFonts w:ascii="MinionPro-It" w:hAnsi="MinionPro-It" w:cs="MinionPro-It"/>
          <w:i/>
          <w:iCs/>
          <w:sz w:val="24"/>
          <w:szCs w:val="24"/>
        </w:rPr>
        <w:t xml:space="preserve"> </w:t>
      </w:r>
      <w:r w:rsidRPr="00AF5B31">
        <w:rPr>
          <w:rFonts w:ascii="MinionPro-It" w:hAnsi="MinionPro-It" w:cs="MinionPro-It"/>
          <w:i/>
          <w:iCs/>
          <w:sz w:val="24"/>
          <w:szCs w:val="24"/>
        </w:rPr>
        <w:t>kilka chwil, kiedy wiatr rozwiał chmury. Ciasne kółko z chmur rozdzieliło się, a chmury zaczęły spacerować</w:t>
      </w:r>
      <w:r w:rsidR="00AF5B31" w:rsidRPr="00AF5B31">
        <w:rPr>
          <w:rFonts w:ascii="MinionPro-It" w:hAnsi="MinionPro-It" w:cs="MinionPro-It"/>
          <w:i/>
          <w:iCs/>
          <w:sz w:val="24"/>
          <w:szCs w:val="24"/>
        </w:rPr>
        <w:t xml:space="preserve"> </w:t>
      </w:r>
      <w:r w:rsidRPr="00AF5B31">
        <w:rPr>
          <w:rFonts w:ascii="MinionPro-It" w:hAnsi="MinionPro-It" w:cs="MinionPro-It"/>
          <w:i/>
          <w:iCs/>
          <w:sz w:val="24"/>
          <w:szCs w:val="24"/>
        </w:rPr>
        <w:t>po niebie. Każda z nich znalazła w końcu inne miejsce i chociaż dalej kropił z nich deszcz, to i tak można było</w:t>
      </w:r>
      <w:r w:rsidR="00AF5B31" w:rsidRPr="00AF5B31">
        <w:rPr>
          <w:rFonts w:ascii="MinionPro-It" w:hAnsi="MinionPro-It" w:cs="MinionPro-It"/>
          <w:i/>
          <w:iCs/>
          <w:sz w:val="24"/>
          <w:szCs w:val="24"/>
        </w:rPr>
        <w:t xml:space="preserve"> </w:t>
      </w:r>
      <w:r w:rsidRPr="00AF5B31">
        <w:rPr>
          <w:rFonts w:ascii="MinionPro-It" w:hAnsi="MinionPro-It" w:cs="MinionPro-It"/>
          <w:i/>
          <w:iCs/>
          <w:sz w:val="24"/>
          <w:szCs w:val="24"/>
        </w:rPr>
        <w:t>znów zobaczyć uśmiechnięte słońce.</w:t>
      </w:r>
    </w:p>
    <w:p w:rsidR="00481A8F" w:rsidRPr="00AF5B31" w:rsidRDefault="00481A8F" w:rsidP="00AF5B31">
      <w:pPr>
        <w:autoSpaceDE w:val="0"/>
        <w:autoSpaceDN w:val="0"/>
        <w:adjustRightInd w:val="0"/>
        <w:spacing w:after="0" w:line="360" w:lineRule="auto"/>
        <w:jc w:val="both"/>
        <w:rPr>
          <w:rFonts w:ascii="MinionPro-It" w:hAnsi="MinionPro-It" w:cs="MinionPro-It"/>
          <w:i/>
          <w:iCs/>
          <w:sz w:val="24"/>
          <w:szCs w:val="24"/>
        </w:rPr>
      </w:pPr>
      <w:r w:rsidRPr="00AF5B31">
        <w:rPr>
          <w:rFonts w:ascii="MinionPro-It" w:hAnsi="MinionPro-It" w:cs="MinionPro-It"/>
          <w:i/>
          <w:iCs/>
          <w:sz w:val="24"/>
          <w:szCs w:val="24"/>
        </w:rPr>
        <w:t>Nagle na niebie zaczęły pojawiać się dziwne wstążki. Najpierw pojawiła się czerwona, obok niej stanęła pomarańczowa,</w:t>
      </w:r>
      <w:r w:rsidR="00AF5B31" w:rsidRPr="00AF5B31">
        <w:rPr>
          <w:rFonts w:ascii="MinionPro-It" w:hAnsi="MinionPro-It" w:cs="MinionPro-It"/>
          <w:i/>
          <w:iCs/>
          <w:sz w:val="24"/>
          <w:szCs w:val="24"/>
        </w:rPr>
        <w:t xml:space="preserve"> </w:t>
      </w:r>
      <w:r w:rsidRPr="00AF5B31">
        <w:rPr>
          <w:rFonts w:ascii="MinionPro-It" w:hAnsi="MinionPro-It" w:cs="MinionPro-It"/>
          <w:i/>
          <w:iCs/>
          <w:sz w:val="24"/>
          <w:szCs w:val="24"/>
        </w:rPr>
        <w:t>a zaraz za nią żółta wstążka. Za żółtą weszła zielona, a za zieloną błękitna pod rękę z granatową.</w:t>
      </w:r>
      <w:r w:rsidR="00AF5B31" w:rsidRPr="00AF5B31">
        <w:rPr>
          <w:rFonts w:ascii="MinionPro-It" w:hAnsi="MinionPro-It" w:cs="MinionPro-It"/>
          <w:i/>
          <w:iCs/>
          <w:sz w:val="24"/>
          <w:szCs w:val="24"/>
        </w:rPr>
        <w:t xml:space="preserve"> </w:t>
      </w:r>
      <w:r w:rsidRPr="00AF5B31">
        <w:rPr>
          <w:rFonts w:ascii="MinionPro-It" w:hAnsi="MinionPro-It" w:cs="MinionPro-It"/>
          <w:i/>
          <w:iCs/>
          <w:sz w:val="24"/>
          <w:szCs w:val="24"/>
        </w:rPr>
        <w:t>Na końcu dumnie wkroczyła fioletowa. Wstążki były tak piękne, że chmury i słońce podeszły bliżej, żeby lepiej</w:t>
      </w:r>
    </w:p>
    <w:p w:rsidR="00481A8F" w:rsidRPr="00AF5B31" w:rsidRDefault="00481A8F" w:rsidP="00AF5B31">
      <w:pPr>
        <w:autoSpaceDE w:val="0"/>
        <w:autoSpaceDN w:val="0"/>
        <w:adjustRightInd w:val="0"/>
        <w:spacing w:after="0" w:line="360" w:lineRule="auto"/>
        <w:jc w:val="both"/>
        <w:rPr>
          <w:rFonts w:ascii="MinionPro-It" w:hAnsi="MinionPro-It" w:cs="MinionPro-It"/>
          <w:i/>
          <w:iCs/>
          <w:sz w:val="24"/>
          <w:szCs w:val="24"/>
        </w:rPr>
      </w:pPr>
      <w:r w:rsidRPr="00AF5B31">
        <w:rPr>
          <w:rFonts w:ascii="MinionPro-It" w:hAnsi="MinionPro-It" w:cs="MinionPro-It"/>
          <w:i/>
          <w:iCs/>
          <w:sz w:val="24"/>
          <w:szCs w:val="24"/>
        </w:rPr>
        <w:t>im się przyjrzeć.</w:t>
      </w:r>
    </w:p>
    <w:p w:rsidR="00481A8F" w:rsidRPr="00AF5B31" w:rsidRDefault="00481A8F" w:rsidP="00AF5B31">
      <w:pPr>
        <w:autoSpaceDE w:val="0"/>
        <w:autoSpaceDN w:val="0"/>
        <w:adjustRightInd w:val="0"/>
        <w:spacing w:after="0" w:line="360" w:lineRule="auto"/>
        <w:jc w:val="both"/>
        <w:rPr>
          <w:rFonts w:ascii="MinionPro-It" w:hAnsi="MinionPro-It" w:cs="MinionPro-It"/>
          <w:i/>
          <w:iCs/>
          <w:sz w:val="24"/>
          <w:szCs w:val="24"/>
        </w:rPr>
      </w:pPr>
      <w:r w:rsidRPr="00AF5B31">
        <w:rPr>
          <w:rFonts w:ascii="MinionPro-It" w:hAnsi="MinionPro-It" w:cs="MinionPro-It"/>
          <w:i/>
          <w:iCs/>
          <w:sz w:val="24"/>
          <w:szCs w:val="24"/>
        </w:rPr>
        <w:t>– Kim jesteście? – zapytały.</w:t>
      </w:r>
    </w:p>
    <w:p w:rsidR="00481A8F" w:rsidRPr="00AF5B31" w:rsidRDefault="00481A8F" w:rsidP="00AF5B31">
      <w:pPr>
        <w:autoSpaceDE w:val="0"/>
        <w:autoSpaceDN w:val="0"/>
        <w:adjustRightInd w:val="0"/>
        <w:spacing w:after="0" w:line="360" w:lineRule="auto"/>
        <w:jc w:val="both"/>
        <w:rPr>
          <w:rFonts w:ascii="MinionPro-It" w:hAnsi="MinionPro-It" w:cs="MinionPro-It"/>
          <w:i/>
          <w:iCs/>
          <w:sz w:val="24"/>
          <w:szCs w:val="24"/>
        </w:rPr>
      </w:pPr>
      <w:r w:rsidRPr="00AF5B31">
        <w:rPr>
          <w:rFonts w:ascii="MinionPro-It" w:hAnsi="MinionPro-It" w:cs="MinionPro-It"/>
          <w:i/>
          <w:iCs/>
          <w:sz w:val="24"/>
          <w:szCs w:val="24"/>
        </w:rPr>
        <w:t>– Jesteśmy tęczą – odpowiedziały wstążki. – Możemy tu być dzięki wam, chmury, i dzięki tobie, słońce. I za to</w:t>
      </w:r>
      <w:r w:rsidR="00AF5B31" w:rsidRPr="00AF5B31">
        <w:rPr>
          <w:rFonts w:ascii="MinionPro-It" w:hAnsi="MinionPro-It" w:cs="MinionPro-It"/>
          <w:i/>
          <w:iCs/>
          <w:sz w:val="24"/>
          <w:szCs w:val="24"/>
        </w:rPr>
        <w:t xml:space="preserve"> </w:t>
      </w:r>
      <w:r w:rsidRPr="00AF5B31">
        <w:rPr>
          <w:rFonts w:ascii="MinionPro-It" w:hAnsi="MinionPro-It" w:cs="MinionPro-It"/>
          <w:i/>
          <w:iCs/>
          <w:sz w:val="24"/>
          <w:szCs w:val="24"/>
        </w:rPr>
        <w:t>wam pięknie dziękujemy!</w:t>
      </w:r>
    </w:p>
    <w:p w:rsidR="009F440D" w:rsidRPr="009F440D" w:rsidRDefault="009F440D" w:rsidP="009F440D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066897" w:rsidRDefault="00066897" w:rsidP="00153AD1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1B0">
        <w:rPr>
          <w:rFonts w:ascii="Times New Roman" w:hAnsi="Times New Roman" w:cs="Times New Roman"/>
          <w:sz w:val="24"/>
          <w:szCs w:val="24"/>
        </w:rPr>
        <w:t xml:space="preserve">Zabawy bańkami mydlanymi. Puszczanie baniek przez dorosłych i dzieci – obserwowanie </w:t>
      </w:r>
      <w:r w:rsidR="00767F21">
        <w:rPr>
          <w:rFonts w:ascii="Times New Roman" w:hAnsi="Times New Roman" w:cs="Times New Roman"/>
          <w:sz w:val="24"/>
          <w:szCs w:val="24"/>
        </w:rPr>
        <w:t>czy widoczne są kolory tęczy opisane w bajce.</w:t>
      </w:r>
      <w:r w:rsidR="00A62A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3AD1" w:rsidRDefault="00153AD1" w:rsidP="00A62AF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62AF8" w:rsidRDefault="00A62AF8" w:rsidP="00A62A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Bańki mydlane (domowy  płyn): </w:t>
      </w:r>
    </w:p>
    <w:p w:rsidR="00F526E3" w:rsidRDefault="00A62AF8" w:rsidP="00A62AF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26E3">
        <w:rPr>
          <w:rFonts w:ascii="Times New Roman" w:hAnsi="Times New Roman" w:cs="Times New Roman"/>
          <w:sz w:val="24"/>
          <w:szCs w:val="24"/>
        </w:rPr>
        <w:t>Woda (najlepiej destylowana)</w:t>
      </w:r>
      <w:r w:rsidR="00F526E3" w:rsidRPr="00F526E3">
        <w:rPr>
          <w:rFonts w:ascii="Times New Roman" w:hAnsi="Times New Roman" w:cs="Times New Roman"/>
          <w:sz w:val="24"/>
          <w:szCs w:val="24"/>
        </w:rPr>
        <w:t xml:space="preserve"> – 1 litr</w:t>
      </w:r>
    </w:p>
    <w:p w:rsidR="00F526E3" w:rsidRDefault="00A62AF8" w:rsidP="00A62AF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26E3">
        <w:rPr>
          <w:rFonts w:ascii="Times New Roman" w:hAnsi="Times New Roman" w:cs="Times New Roman"/>
          <w:sz w:val="24"/>
          <w:szCs w:val="24"/>
        </w:rPr>
        <w:t>Płyn do naczyń</w:t>
      </w:r>
      <w:r w:rsidR="00F526E3" w:rsidRPr="00F526E3">
        <w:rPr>
          <w:rFonts w:ascii="Times New Roman" w:hAnsi="Times New Roman" w:cs="Times New Roman"/>
          <w:sz w:val="24"/>
          <w:szCs w:val="24"/>
        </w:rPr>
        <w:t xml:space="preserve"> – 30 ml</w:t>
      </w:r>
    </w:p>
    <w:p w:rsidR="00A62AF8" w:rsidRPr="00F526E3" w:rsidRDefault="00A62AF8" w:rsidP="00A62AF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26E3">
        <w:rPr>
          <w:rFonts w:ascii="Times New Roman" w:hAnsi="Times New Roman" w:cs="Times New Roman"/>
          <w:sz w:val="24"/>
          <w:szCs w:val="24"/>
        </w:rPr>
        <w:t>Gliceryna</w:t>
      </w:r>
      <w:r w:rsidR="00F526E3" w:rsidRPr="00F526E3">
        <w:rPr>
          <w:rFonts w:ascii="Times New Roman" w:hAnsi="Times New Roman" w:cs="Times New Roman"/>
          <w:sz w:val="24"/>
          <w:szCs w:val="24"/>
        </w:rPr>
        <w:t xml:space="preserve"> – 15 ml </w:t>
      </w:r>
    </w:p>
    <w:p w:rsidR="00F526E3" w:rsidRDefault="00F526E3" w:rsidP="00A62A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Lub</w:t>
      </w:r>
    </w:p>
    <w:p w:rsidR="00F526E3" w:rsidRDefault="00F526E3" w:rsidP="00F526E3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26E3">
        <w:rPr>
          <w:rFonts w:ascii="Times New Roman" w:hAnsi="Times New Roman" w:cs="Times New Roman"/>
          <w:sz w:val="24"/>
          <w:szCs w:val="24"/>
        </w:rPr>
        <w:t xml:space="preserve">Woda </w:t>
      </w:r>
      <w:r>
        <w:rPr>
          <w:rFonts w:ascii="Times New Roman" w:hAnsi="Times New Roman" w:cs="Times New Roman"/>
          <w:sz w:val="24"/>
          <w:szCs w:val="24"/>
        </w:rPr>
        <w:t>350 ml</w:t>
      </w:r>
    </w:p>
    <w:p w:rsidR="00F526E3" w:rsidRDefault="00210023" w:rsidP="00F526E3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Płyn do mycia naczyń 150 ml</w:t>
      </w:r>
    </w:p>
    <w:p w:rsidR="00210023" w:rsidRDefault="00210023" w:rsidP="00153AD1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łyżeczki cukru</w:t>
      </w:r>
    </w:p>
    <w:p w:rsidR="00210023" w:rsidRPr="00210023" w:rsidRDefault="00210023" w:rsidP="00210023">
      <w:pPr>
        <w:jc w:val="both"/>
        <w:rPr>
          <w:rFonts w:ascii="Times New Roman" w:hAnsi="Times New Roman" w:cs="Times New Roman"/>
          <w:sz w:val="20"/>
          <w:szCs w:val="20"/>
        </w:rPr>
      </w:pPr>
      <w:r w:rsidRPr="00210023">
        <w:rPr>
          <w:rFonts w:ascii="Times New Roman" w:hAnsi="Times New Roman" w:cs="Times New Roman"/>
          <w:sz w:val="20"/>
          <w:szCs w:val="20"/>
        </w:rPr>
        <w:t>/banki-mydlane.com/</w:t>
      </w:r>
    </w:p>
    <w:p w:rsidR="001C5711" w:rsidRPr="001C5711" w:rsidRDefault="001C5711" w:rsidP="001C5711">
      <w:pPr>
        <w:pStyle w:val="NormalnyWeb"/>
        <w:spacing w:before="102" w:beforeAutospacing="0" w:after="0"/>
        <w:jc w:val="both"/>
        <w:rPr>
          <w:b/>
          <w:bCs/>
          <w:sz w:val="20"/>
          <w:szCs w:val="20"/>
        </w:rPr>
      </w:pPr>
      <w:r w:rsidRPr="001C5711">
        <w:rPr>
          <w:b/>
          <w:bCs/>
          <w:sz w:val="20"/>
          <w:szCs w:val="20"/>
        </w:rPr>
        <w:t xml:space="preserve">Drogi Rodzicu! Przypominaj dziecku </w:t>
      </w:r>
      <w:r>
        <w:rPr>
          <w:b/>
          <w:bCs/>
          <w:sz w:val="20"/>
          <w:szCs w:val="20"/>
        </w:rPr>
        <w:t xml:space="preserve">o myciu rąk. </w:t>
      </w:r>
    </w:p>
    <w:p w:rsidR="00A62AF8" w:rsidRPr="00A62AF8" w:rsidRDefault="00A62AF8" w:rsidP="00A62AF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6897" w:rsidRPr="006350B0" w:rsidRDefault="00066897" w:rsidP="006350B0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0B0">
        <w:rPr>
          <w:rFonts w:ascii="Times New Roman" w:hAnsi="Times New Roman" w:cs="Times New Roman"/>
          <w:sz w:val="24"/>
          <w:szCs w:val="24"/>
        </w:rPr>
        <w:t>Tajemniczy bączek” – zabawa badawcza, obserwowanie zanikania kolorów na zabawce – bączku podczas ruchu. Czy kolory rzeczywiście zanikają?</w:t>
      </w:r>
    </w:p>
    <w:p w:rsidR="00066897" w:rsidRPr="006350B0" w:rsidRDefault="00066897" w:rsidP="006350B0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0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350B0">
        <w:rPr>
          <w:rFonts w:ascii="Times New Roman" w:hAnsi="Times New Roman" w:cs="Times New Roman"/>
          <w:sz w:val="24"/>
          <w:szCs w:val="24"/>
        </w:rPr>
        <w:t xml:space="preserve">„Żaby” – zabawa </w:t>
      </w:r>
      <w:proofErr w:type="spellStart"/>
      <w:r w:rsidRPr="006350B0">
        <w:rPr>
          <w:rFonts w:ascii="Times New Roman" w:hAnsi="Times New Roman" w:cs="Times New Roman"/>
          <w:sz w:val="24"/>
          <w:szCs w:val="24"/>
        </w:rPr>
        <w:t>logorytmiczna</w:t>
      </w:r>
      <w:proofErr w:type="spellEnd"/>
      <w:r w:rsidRPr="006350B0">
        <w:rPr>
          <w:rFonts w:ascii="Times New Roman" w:hAnsi="Times New Roman" w:cs="Times New Roman"/>
          <w:sz w:val="24"/>
          <w:szCs w:val="24"/>
        </w:rPr>
        <w:t xml:space="preserve"> z </w:t>
      </w:r>
      <w:proofErr w:type="spellStart"/>
      <w:r w:rsidRPr="006350B0">
        <w:rPr>
          <w:rFonts w:ascii="Times New Roman" w:hAnsi="Times New Roman" w:cs="Times New Roman"/>
          <w:sz w:val="24"/>
          <w:szCs w:val="24"/>
        </w:rPr>
        <w:t>gestodźwiękami</w:t>
      </w:r>
      <w:proofErr w:type="spellEnd"/>
      <w:r w:rsidRPr="006350B0">
        <w:rPr>
          <w:rFonts w:ascii="Times New Roman" w:hAnsi="Times New Roman" w:cs="Times New Roman"/>
          <w:sz w:val="24"/>
          <w:szCs w:val="24"/>
        </w:rPr>
        <w:t>.</w:t>
      </w:r>
    </w:p>
    <w:p w:rsidR="006350B0" w:rsidRPr="006350B0" w:rsidRDefault="006350B0" w:rsidP="006350B0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0B0">
        <w:rPr>
          <w:rFonts w:ascii="Times New Roman" w:hAnsi="Times New Roman" w:cs="Times New Roman"/>
          <w:sz w:val="24"/>
          <w:szCs w:val="24"/>
        </w:rPr>
        <w:t>Dzieci recytują rymowankę z rytmizowaniem słów</w:t>
      </w:r>
    </w:p>
    <w:p w:rsidR="006350B0" w:rsidRPr="006350B0" w:rsidRDefault="006350B0" w:rsidP="006350B0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0B0">
        <w:rPr>
          <w:rFonts w:ascii="Times New Roman" w:hAnsi="Times New Roman" w:cs="Times New Roman"/>
          <w:sz w:val="24"/>
          <w:szCs w:val="24"/>
        </w:rPr>
        <w:t xml:space="preserve"> Powtarzają wierszyk z towarzyszeniem </w:t>
      </w:r>
      <w:proofErr w:type="spellStart"/>
      <w:r w:rsidRPr="006350B0">
        <w:rPr>
          <w:rFonts w:ascii="Times New Roman" w:hAnsi="Times New Roman" w:cs="Times New Roman"/>
          <w:sz w:val="24"/>
          <w:szCs w:val="24"/>
        </w:rPr>
        <w:t>gestodźwięków</w:t>
      </w:r>
      <w:proofErr w:type="spellEnd"/>
      <w:r w:rsidRPr="006350B0">
        <w:rPr>
          <w:rFonts w:ascii="Times New Roman" w:hAnsi="Times New Roman" w:cs="Times New Roman"/>
          <w:sz w:val="24"/>
          <w:szCs w:val="24"/>
        </w:rPr>
        <w:t xml:space="preserve"> (klaskanie, tupanie, klepanie w podłogę):</w:t>
      </w:r>
    </w:p>
    <w:p w:rsidR="006350B0" w:rsidRPr="006350B0" w:rsidRDefault="006350B0" w:rsidP="006350B0">
      <w:pPr>
        <w:pStyle w:val="Akapitzlist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6350B0">
        <w:rPr>
          <w:rFonts w:ascii="Times New Roman" w:hAnsi="Times New Roman" w:cs="Times New Roman"/>
          <w:i/>
          <w:iCs/>
          <w:sz w:val="24"/>
          <w:szCs w:val="24"/>
        </w:rPr>
        <w:t>W trawie dziś hałasu wiele:</w:t>
      </w:r>
    </w:p>
    <w:p w:rsidR="006350B0" w:rsidRPr="006350B0" w:rsidRDefault="006350B0" w:rsidP="006350B0">
      <w:pPr>
        <w:pStyle w:val="Akapitzlist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6350B0">
        <w:rPr>
          <w:rFonts w:ascii="Times New Roman" w:hAnsi="Times New Roman" w:cs="Times New Roman"/>
          <w:i/>
          <w:iCs/>
          <w:sz w:val="24"/>
          <w:szCs w:val="24"/>
        </w:rPr>
        <w:t>żaby proszą na wesele.</w:t>
      </w:r>
    </w:p>
    <w:p w:rsidR="006350B0" w:rsidRPr="006350B0" w:rsidRDefault="006350B0" w:rsidP="006350B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066897" w:rsidRDefault="00066897" w:rsidP="00F056D3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EB5C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5783" w:rsidRDefault="00793D38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69.35pt;margin-top:247.75pt;width:304.5pt;height:74.25pt;z-index:251660288" stroked="f">
            <v:textbox>
              <w:txbxContent>
                <w:p w:rsidR="007A2710" w:rsidRPr="007A2710" w:rsidRDefault="007A2710" w:rsidP="007A271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A2710">
                    <w:rPr>
                      <w:rFonts w:ascii="Times New Roman" w:hAnsi="Times New Roman" w:cs="Times New Roman"/>
                      <w:sz w:val="20"/>
                      <w:szCs w:val="20"/>
                    </w:rPr>
                    <w:t>Źródło: Książka Nauczyciela Entliczek, Nowa Era</w:t>
                  </w:r>
                </w:p>
                <w:p w:rsidR="007A2710" w:rsidRDefault="007A2710" w:rsidP="007A271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Czasopismo Bliżej Przedszkola</w:t>
                  </w:r>
                </w:p>
                <w:p w:rsidR="007A2710" w:rsidRDefault="007A2710" w:rsidP="007A271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banki-mydlane.com</w:t>
                  </w:r>
                </w:p>
                <w:p w:rsidR="007A2710" w:rsidRDefault="007A2710" w:rsidP="007A271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aplikacja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bitmoji</w:t>
                  </w:r>
                  <w:proofErr w:type="spellEnd"/>
                </w:p>
                <w:p w:rsidR="007A2710" w:rsidRPr="007A2710" w:rsidRDefault="007A2710" w:rsidP="007A271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fotografie własne</w:t>
                  </w:r>
                </w:p>
              </w:txbxContent>
            </v:textbox>
          </v:shape>
        </w:pict>
      </w:r>
      <w:r w:rsidR="00440E0F">
        <w:rPr>
          <w:noProof/>
          <w:lang w:eastAsia="pl-PL"/>
        </w:rPr>
        <w:pict>
          <v:shape id="_x0000_s1026" type="#_x0000_t202" style="position:absolute;margin-left:-51.35pt;margin-top:636.95pt;width:390.75pt;height:54.75pt;z-index:251658240" stroked="f">
            <v:textbox>
              <w:txbxContent>
                <w:p w:rsidR="00AF66A2" w:rsidRPr="00793D38" w:rsidRDefault="00AF66A2" w:rsidP="00793D38"/>
              </w:txbxContent>
            </v:textbox>
          </v:shape>
        </w:pict>
      </w:r>
    </w:p>
    <w:sectPr w:rsidR="00A85783" w:rsidSect="00A857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inionPro-Regular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MinionPro-It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C3012"/>
    <w:multiLevelType w:val="hybridMultilevel"/>
    <w:tmpl w:val="AB52D884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942501"/>
    <w:multiLevelType w:val="hybridMultilevel"/>
    <w:tmpl w:val="85F45C30"/>
    <w:lvl w:ilvl="0" w:tplc="659A2E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690B03"/>
    <w:multiLevelType w:val="hybridMultilevel"/>
    <w:tmpl w:val="26CE32E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D3301D"/>
    <w:multiLevelType w:val="hybridMultilevel"/>
    <w:tmpl w:val="7254A2C6"/>
    <w:lvl w:ilvl="0" w:tplc="305ED1D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7A732C"/>
    <w:multiLevelType w:val="hybridMultilevel"/>
    <w:tmpl w:val="6D76E70C"/>
    <w:lvl w:ilvl="0" w:tplc="659A2E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66897"/>
    <w:rsid w:val="00025691"/>
    <w:rsid w:val="00065DC2"/>
    <w:rsid w:val="00066897"/>
    <w:rsid w:val="000941D3"/>
    <w:rsid w:val="000D3F2C"/>
    <w:rsid w:val="001273F9"/>
    <w:rsid w:val="00153904"/>
    <w:rsid w:val="00153AD1"/>
    <w:rsid w:val="00181C80"/>
    <w:rsid w:val="001C5711"/>
    <w:rsid w:val="00210023"/>
    <w:rsid w:val="002A0A55"/>
    <w:rsid w:val="003466BA"/>
    <w:rsid w:val="00367775"/>
    <w:rsid w:val="0039203F"/>
    <w:rsid w:val="00440E0F"/>
    <w:rsid w:val="00477FEF"/>
    <w:rsid w:val="00481A8F"/>
    <w:rsid w:val="0050697F"/>
    <w:rsid w:val="005C62E2"/>
    <w:rsid w:val="005D311F"/>
    <w:rsid w:val="006350B0"/>
    <w:rsid w:val="006C4B1A"/>
    <w:rsid w:val="006D0B04"/>
    <w:rsid w:val="007011D8"/>
    <w:rsid w:val="0075470A"/>
    <w:rsid w:val="00756A7F"/>
    <w:rsid w:val="00767F21"/>
    <w:rsid w:val="00793D38"/>
    <w:rsid w:val="007A2710"/>
    <w:rsid w:val="007B2DD3"/>
    <w:rsid w:val="007E4919"/>
    <w:rsid w:val="008E73FC"/>
    <w:rsid w:val="009F440D"/>
    <w:rsid w:val="00A62AF8"/>
    <w:rsid w:val="00A85783"/>
    <w:rsid w:val="00A95F06"/>
    <w:rsid w:val="00A9640C"/>
    <w:rsid w:val="00AA1603"/>
    <w:rsid w:val="00AF5B31"/>
    <w:rsid w:val="00AF66A2"/>
    <w:rsid w:val="00B11419"/>
    <w:rsid w:val="00B90926"/>
    <w:rsid w:val="00BE274A"/>
    <w:rsid w:val="00C21F18"/>
    <w:rsid w:val="00C84267"/>
    <w:rsid w:val="00CB6C58"/>
    <w:rsid w:val="00D10322"/>
    <w:rsid w:val="00D74519"/>
    <w:rsid w:val="00D805AA"/>
    <w:rsid w:val="00EA2E54"/>
    <w:rsid w:val="00EA4D79"/>
    <w:rsid w:val="00F056D3"/>
    <w:rsid w:val="00F526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8578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6689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E4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491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1C571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540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393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988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172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5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681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8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78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540</Words>
  <Characters>3241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</dc:creator>
  <cp:lastModifiedBy>Mariusz</cp:lastModifiedBy>
  <cp:revision>15</cp:revision>
  <dcterms:created xsi:type="dcterms:W3CDTF">2020-05-07T09:12:00Z</dcterms:created>
  <dcterms:modified xsi:type="dcterms:W3CDTF">2020-05-07T11:00:00Z</dcterms:modified>
</cp:coreProperties>
</file>