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30" w:rsidRPr="00C0162F" w:rsidRDefault="00DB3ACD">
      <w:pPr>
        <w:rPr>
          <w:rFonts w:ascii="Times New Roman" w:hAnsi="Times New Roman" w:cs="Times New Roman"/>
          <w:sz w:val="24"/>
          <w:szCs w:val="24"/>
        </w:rPr>
      </w:pPr>
      <w:r w:rsidRPr="00C016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3415030</wp:posOffset>
            </wp:positionV>
            <wp:extent cx="4333875" cy="3248025"/>
            <wp:effectExtent l="19050" t="0" r="9525" b="0"/>
            <wp:wrapTight wrapText="bothSides">
              <wp:wrapPolygon edited="0">
                <wp:start x="-95" y="0"/>
                <wp:lineTo x="-95" y="21537"/>
                <wp:lineTo x="21647" y="21537"/>
                <wp:lineTo x="21647" y="0"/>
                <wp:lineTo x="-95" y="0"/>
              </wp:wrapPolygon>
            </wp:wrapTight>
            <wp:docPr id="1" name="Obraz 1" descr="C:\Users\Mariusz\AppData\Local\Microsoft\Windows\Temporary Internet Files\Content.Word\20200401_13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AppData\Local\Microsoft\Windows\Temporary Internet Files\Content.Word\20200401_134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5E4" w:rsidRPr="00C0162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1338580</wp:posOffset>
            </wp:positionV>
            <wp:extent cx="3705225" cy="2781300"/>
            <wp:effectExtent l="19050" t="0" r="9525" b="0"/>
            <wp:wrapTight wrapText="bothSides">
              <wp:wrapPolygon edited="0">
                <wp:start x="-111" y="0"/>
                <wp:lineTo x="-111" y="21452"/>
                <wp:lineTo x="21656" y="21452"/>
                <wp:lineTo x="21656" y="0"/>
                <wp:lineTo x="-111" y="0"/>
              </wp:wrapPolygon>
            </wp:wrapTight>
            <wp:docPr id="4" name="Obraz 4" descr="C:\Users\Mariusz\AppData\Local\Microsoft\Windows\Temporary Internet Files\Content.Word\20200401_13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usz\AppData\Local\Microsoft\Windows\Temporary Internet Files\Content.Word\20200401_134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5A2" w:rsidRPr="00C0162F">
        <w:rPr>
          <w:rFonts w:ascii="Times New Roman" w:hAnsi="Times New Roman" w:cs="Times New Roman"/>
          <w:sz w:val="24"/>
          <w:szCs w:val="24"/>
        </w:rPr>
        <w:t>I</w:t>
      </w:r>
      <w:r w:rsidR="002E56B7">
        <w:rPr>
          <w:rFonts w:ascii="Times New Roman" w:hAnsi="Times New Roman" w:cs="Times New Roman"/>
          <w:sz w:val="24"/>
          <w:szCs w:val="24"/>
        </w:rPr>
        <w:t>nspiracja</w:t>
      </w:r>
      <w:r w:rsidR="00A945A2" w:rsidRPr="00C0162F">
        <w:rPr>
          <w:rFonts w:ascii="Times New Roman" w:hAnsi="Times New Roman" w:cs="Times New Roman"/>
          <w:sz w:val="24"/>
          <w:szCs w:val="24"/>
        </w:rPr>
        <w:t>:</w:t>
      </w:r>
    </w:p>
    <w:p w:rsidR="00A945A2" w:rsidRPr="00C0162F" w:rsidRDefault="00C32795" w:rsidP="00A945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6001385</wp:posOffset>
            </wp:positionV>
            <wp:extent cx="4210050" cy="3162300"/>
            <wp:effectExtent l="19050" t="0" r="0" b="0"/>
            <wp:wrapTight wrapText="bothSides">
              <wp:wrapPolygon edited="0">
                <wp:start x="-98" y="0"/>
                <wp:lineTo x="-98" y="21470"/>
                <wp:lineTo x="21600" y="21470"/>
                <wp:lineTo x="21600" y="0"/>
                <wp:lineTo x="-98" y="0"/>
              </wp:wrapPolygon>
            </wp:wrapTight>
            <wp:docPr id="7" name="Obraz 7" descr="C:\Users\Mariusz\AppData\Local\Microsoft\Windows\Temporary Internet Files\Content.Word\20200401_13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usz\AppData\Local\Microsoft\Windows\Temporary Internet Files\Content.Word\20200401_133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5A2" w:rsidRPr="00C0162F">
        <w:rPr>
          <w:rFonts w:ascii="Times New Roman" w:hAnsi="Times New Roman" w:cs="Times New Roman"/>
          <w:sz w:val="24"/>
          <w:szCs w:val="24"/>
        </w:rPr>
        <w:t>Zabawy z nakrętkami</w:t>
      </w:r>
      <w:r w:rsidR="005D49A9" w:rsidRPr="00C0162F">
        <w:rPr>
          <w:rFonts w:ascii="Times New Roman" w:hAnsi="Times New Roman" w:cs="Times New Roman"/>
          <w:sz w:val="24"/>
          <w:szCs w:val="24"/>
        </w:rPr>
        <w:t>: napełnianie butelki (wypełnienie w całości, napełnienie podaną liczba nakrętek, np. wrzuć 2 nakrętki</w:t>
      </w:r>
      <w:r w:rsidR="00682B69" w:rsidRPr="00C0162F">
        <w:rPr>
          <w:rFonts w:ascii="Times New Roman" w:hAnsi="Times New Roman" w:cs="Times New Roman"/>
          <w:sz w:val="24"/>
          <w:szCs w:val="24"/>
        </w:rPr>
        <w:t xml:space="preserve"> do jednej butelki i 5 do drugiej – gdzie jest więcej, analogicznie 1 nakrętkę/3 nakrętki  itp. </w:t>
      </w:r>
      <w:r w:rsidR="00107312" w:rsidRPr="00C0162F">
        <w:rPr>
          <w:rFonts w:ascii="Times New Roman" w:hAnsi="Times New Roman" w:cs="Times New Roman"/>
          <w:sz w:val="24"/>
          <w:szCs w:val="24"/>
        </w:rPr>
        <w:t>Wrzuć nakrętki w kolorze…. Po napełnieniu kilkoma nakrętkami – butelka jako instrument muzyczny.</w:t>
      </w:r>
      <w:r w:rsidRPr="00C32795">
        <w:t xml:space="preserve"> </w:t>
      </w:r>
    </w:p>
    <w:sectPr w:rsidR="00A945A2" w:rsidRPr="00C0162F" w:rsidSect="0001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EAC"/>
    <w:multiLevelType w:val="hybridMultilevel"/>
    <w:tmpl w:val="B4B4E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50B"/>
    <w:rsid w:val="00014630"/>
    <w:rsid w:val="00107312"/>
    <w:rsid w:val="002E56B7"/>
    <w:rsid w:val="003B05E4"/>
    <w:rsid w:val="005D49A9"/>
    <w:rsid w:val="00682B69"/>
    <w:rsid w:val="00A945A2"/>
    <w:rsid w:val="00C0162F"/>
    <w:rsid w:val="00C32795"/>
    <w:rsid w:val="00DB3ACD"/>
    <w:rsid w:val="00E6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2020-04-02T16:55:00Z</dcterms:created>
  <dcterms:modified xsi:type="dcterms:W3CDTF">2020-04-02T18:07:00Z</dcterms:modified>
</cp:coreProperties>
</file>