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35" w:rsidRPr="00CB2935" w:rsidRDefault="00CB2935" w:rsidP="00CB29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B2935" w:rsidRPr="00CB2935" w:rsidRDefault="00CB2935" w:rsidP="00CB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2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Zestaw ćwiczeń </w:t>
      </w:r>
      <w:proofErr w:type="spellStart"/>
      <w:r w:rsidRPr="00CB2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gimnastyczno</w:t>
      </w:r>
      <w:proofErr w:type="spellEnd"/>
      <w:r w:rsidRPr="00CB2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relaksacyjnych metodą V. Sherborne</w:t>
      </w:r>
    </w:p>
    <w:p w:rsidR="00CB2935" w:rsidRPr="00CB2935" w:rsidRDefault="00CB2935" w:rsidP="00CB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B2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 Część wstępna: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Ćwiczenia prowadzące do poznania własnego ciała i pozwalające zdobyć pewność siebie i poczucie bezpieczeństwa.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Marsz po obwodzie koła  na całych stopach , na palcach , na piętach 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Siad skulny: dzieci kręcą się dookoła osi w jedną i w drugą stronę na pośladkach odpychając się rękami.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Leżenie na brzuchu: dzieci obracają się dookoła osi w obie strony za pomocą rąk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Zabawa ze śpiewem: „Głowa – ramiona”. Dzieci pokazują tę część ciała, którą wymieniają w piosence. Z każdym powtórzeniem zwrotki tempo piosenki przyspiesza.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Głowa, ramiona, brzuch i stopy, brzuch i stopy, brzuch i stopy.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Głowa, ramiona, brzuch i stopy, brzuch i stopy, brzuch i stopy.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Oczy, uszy, usta, nos.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B2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Część główna (ćwiczenia w parach):z rodzicem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Ćwiczenia ułatwiające nawiązanie kontaktu i współpracy z partnerem i grupą;  opanowanie lęku i emocji.</w:t>
      </w:r>
    </w:p>
    <w:p w:rsidR="00CB2935" w:rsidRPr="00CB2935" w:rsidRDefault="00CB2935" w:rsidP="00CB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Siad rozkroczny twarzą do siebie. Naprzemienne skłony i leżenie (przeciąganie partnera).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 Siad rozkroczny twarzą do siebie.  Dzieci i rodzic dotykają się stopami, unoszą nogi lekko w górę i „jadą na rowerze” w rytmie granym przez N; szybko - wolno. 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3. Siad skulny. Dziecko zwija się w kłębek, a partner usiłuje rozwiązać „paczkę”. 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 Prowadzenie „ślepca”.  dziecko zamyka oczy i jest prowadzone przez opiekuna po sali w różnych kierunkach.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„Winda”. Dziecko i rodzic  stoją, opierając się o siebie plecami. Trzymając się pod ręce, próbują najpierw usiąść, a następnie wstać.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6. Pozycja stojąca. Rodzic stoi w rozkroku, dziecko przechodzi na czworakach pod „mostkiem”- pomiędzy nogami partnera.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7. Leżenie na plecach. Dziecko leżące jest turlane delikatnie przez partnera po podłodze w przód i w tył.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8. „Taczki”. Rodzic łapie  dziecko pod kolana i prowadzi do przodu.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B2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III. Część końcowa: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Ćwiczenia rozluźniające, relaksujące.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Leżenie przodem. rodzic wykonuje na  plecach dziecka delikatny masaż palcami. Potem zmiana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Leżenie przodem. Rodzic przykuca, łapie go za ręce i pociąga do siebie prostując plecy.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 Relaks – odpoczynek w pozycji leżącej . Wykonywanie głębokich wdechów nosem oraz wydechów  ustami.</w:t>
      </w:r>
      <w:r w:rsidRPr="00CB2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5. Podziękowanie za zabawę. Podawanie sobie rąk ze słowami: dziękuję, lubię się z tobą bawić.</w:t>
      </w:r>
    </w:p>
    <w:p w:rsidR="00CF10AF" w:rsidRDefault="00CB2935"/>
    <w:p w:rsidR="00CB2935" w:rsidRPr="00CB2935" w:rsidRDefault="00CB2935" w:rsidP="00CB2935">
      <w:pPr>
        <w:pStyle w:val="Nagwek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2935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Literatura:</w:t>
      </w:r>
      <w:r w:rsidRPr="00CB29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,,</w:t>
      </w:r>
      <w:r w:rsidRPr="00CB2935">
        <w:rPr>
          <w:rFonts w:ascii="Times New Roman" w:hAnsi="Times New Roman" w:cs="Times New Roman"/>
          <w:b w:val="0"/>
          <w:color w:val="auto"/>
          <w:sz w:val="24"/>
          <w:szCs w:val="24"/>
        </w:rPr>
        <w:t>Metoda Dobrego Startu we wspomaganiu rozwoju, edukacji i terapii pedagogicznej</w:t>
      </w:r>
      <w:r w:rsidRPr="00CB29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” </w:t>
      </w:r>
      <w:r w:rsidRPr="00CB29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Bogdanowicz Marta,  2013, wydawnictwo: Harmonia </w:t>
      </w:r>
    </w:p>
    <w:p w:rsidR="00CB2935" w:rsidRDefault="00CB2935">
      <w:bookmarkStart w:id="0" w:name="_GoBack"/>
      <w:bookmarkEnd w:id="0"/>
    </w:p>
    <w:sectPr w:rsidR="00CB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7734"/>
    <w:multiLevelType w:val="multilevel"/>
    <w:tmpl w:val="BBD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35"/>
    <w:rsid w:val="00406AA3"/>
    <w:rsid w:val="004F56ED"/>
    <w:rsid w:val="00C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B2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2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ostrating-label">
    <w:name w:val="post__rating-label"/>
    <w:basedOn w:val="Domylnaczcionkaakapitu"/>
    <w:rsid w:val="00CB2935"/>
  </w:style>
  <w:style w:type="character" w:customStyle="1" w:styleId="rating-starsinput">
    <w:name w:val="rating-stars__input"/>
    <w:basedOn w:val="Domylnaczcionkaakapitu"/>
    <w:rsid w:val="00CB2935"/>
  </w:style>
  <w:style w:type="character" w:styleId="Hipercze">
    <w:name w:val="Hyperlink"/>
    <w:basedOn w:val="Domylnaczcionkaakapitu"/>
    <w:uiPriority w:val="99"/>
    <w:semiHidden/>
    <w:unhideWhenUsed/>
    <w:rsid w:val="00CB29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9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9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2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B2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2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ostrating-label">
    <w:name w:val="post__rating-label"/>
    <w:basedOn w:val="Domylnaczcionkaakapitu"/>
    <w:rsid w:val="00CB2935"/>
  </w:style>
  <w:style w:type="character" w:customStyle="1" w:styleId="rating-starsinput">
    <w:name w:val="rating-stars__input"/>
    <w:basedOn w:val="Domylnaczcionkaakapitu"/>
    <w:rsid w:val="00CB2935"/>
  </w:style>
  <w:style w:type="character" w:styleId="Hipercze">
    <w:name w:val="Hyperlink"/>
    <w:basedOn w:val="Domylnaczcionkaakapitu"/>
    <w:uiPriority w:val="99"/>
    <w:semiHidden/>
    <w:unhideWhenUsed/>
    <w:rsid w:val="00CB29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9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9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2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1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3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2020-03-25T15:29:00Z</dcterms:created>
  <dcterms:modified xsi:type="dcterms:W3CDTF">2020-03-25T15:41:00Z</dcterms:modified>
</cp:coreProperties>
</file>