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3" w:rsidRDefault="007D59DB">
      <w:pPr>
        <w:rPr>
          <w:rFonts w:ascii="Times New Roman" w:hAnsi="Times New Roman" w:cs="Times New Roman"/>
          <w:sz w:val="24"/>
          <w:szCs w:val="24"/>
        </w:rPr>
      </w:pPr>
      <w:r w:rsidRPr="007D59DB">
        <w:rPr>
          <w:rFonts w:ascii="Times New Roman" w:hAnsi="Times New Roman" w:cs="Times New Roman"/>
          <w:sz w:val="24"/>
          <w:szCs w:val="24"/>
        </w:rPr>
        <w:t>25.03.2020 „Co w gnieździe piszczy”</w:t>
      </w:r>
    </w:p>
    <w:p w:rsidR="00B24DC0" w:rsidRDefault="00B24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081557" w:rsidRDefault="00081557" w:rsidP="00B24D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Bezpieczna zabawa ruchowa</w:t>
      </w:r>
    </w:p>
    <w:p w:rsidR="000F549A" w:rsidRDefault="000F549A" w:rsidP="00B24D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manualnej</w:t>
      </w:r>
    </w:p>
    <w:p w:rsidR="00B24DC0" w:rsidRDefault="00B24DC0" w:rsidP="00B24D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Formowanie z masy plastycznej </w:t>
      </w:r>
    </w:p>
    <w:p w:rsidR="000F549A" w:rsidRDefault="000F549A" w:rsidP="00B24D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pośladzie – nauka prawidłowego chwytu</w:t>
      </w:r>
    </w:p>
    <w:p w:rsidR="00CB5688" w:rsidRPr="00CB5688" w:rsidRDefault="00CB5688" w:rsidP="00CB5688">
      <w:pPr>
        <w:rPr>
          <w:rFonts w:ascii="Times New Roman" w:hAnsi="Times New Roman" w:cs="Times New Roman"/>
          <w:sz w:val="24"/>
          <w:szCs w:val="24"/>
        </w:rPr>
      </w:pPr>
    </w:p>
    <w:p w:rsidR="0041607D" w:rsidRPr="00D74FA7" w:rsidRDefault="0041607D" w:rsidP="00D74FA7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A7">
        <w:rPr>
          <w:rFonts w:ascii="Times New Roman" w:hAnsi="Times New Roman" w:cs="Times New Roman"/>
          <w:color w:val="000000"/>
          <w:sz w:val="24"/>
          <w:szCs w:val="24"/>
        </w:rPr>
        <w:t>„Ptaszk</w:t>
      </w:r>
      <w:r w:rsidR="00CB5688">
        <w:rPr>
          <w:rFonts w:ascii="Times New Roman" w:hAnsi="Times New Roman" w:cs="Times New Roman"/>
          <w:color w:val="000000"/>
          <w:sz w:val="24"/>
          <w:szCs w:val="24"/>
        </w:rPr>
        <w:t xml:space="preserve">i w gniazdach” – zabawa ruchowa. Na </w:t>
      </w:r>
      <w:r w:rsidR="00767DDD">
        <w:rPr>
          <w:rFonts w:ascii="Times New Roman" w:hAnsi="Times New Roman" w:cs="Times New Roman"/>
          <w:color w:val="000000"/>
          <w:sz w:val="24"/>
          <w:szCs w:val="24"/>
        </w:rPr>
        <w:t>ziemi rozłożone są plast</w:t>
      </w:r>
      <w:r w:rsidR="00CB568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67DDD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CB5688">
        <w:rPr>
          <w:rFonts w:ascii="Times New Roman" w:hAnsi="Times New Roman" w:cs="Times New Roman"/>
          <w:color w:val="000000"/>
          <w:sz w:val="24"/>
          <w:szCs w:val="24"/>
        </w:rPr>
        <w:t>we krążki</w:t>
      </w:r>
      <w:r w:rsidR="00767DDD">
        <w:rPr>
          <w:rFonts w:ascii="Times New Roman" w:hAnsi="Times New Roman" w:cs="Times New Roman"/>
          <w:color w:val="000000"/>
          <w:sz w:val="24"/>
          <w:szCs w:val="24"/>
        </w:rPr>
        <w:t>, szarfa, hula hop lub kawałek sznurka zawinięty w kształt koła. Dziecko swobodnie porusza się po dywanie do muzyki (utwór dowolny) lub dźwięków dzwoneczka itp.</w:t>
      </w:r>
      <w:r w:rsidR="00152569">
        <w:rPr>
          <w:rFonts w:ascii="Times New Roman" w:hAnsi="Times New Roman" w:cs="Times New Roman"/>
          <w:color w:val="000000"/>
          <w:sz w:val="24"/>
          <w:szCs w:val="24"/>
        </w:rPr>
        <w:t xml:space="preserve"> Gdy muzyka przestaje grać dziecko musi odnaleźć „gniazdo” i w nim stanąć. </w:t>
      </w:r>
      <w:r w:rsidR="003743D5">
        <w:rPr>
          <w:rFonts w:ascii="Times New Roman" w:hAnsi="Times New Roman" w:cs="Times New Roman"/>
          <w:color w:val="000000"/>
          <w:sz w:val="24"/>
          <w:szCs w:val="24"/>
        </w:rPr>
        <w:t xml:space="preserve">(Można rozłożyć kilka kolorowych gniazd i poprosić dziecko o odnalezienie gniazda </w:t>
      </w:r>
      <w:r w:rsidR="00345A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43D5">
        <w:rPr>
          <w:rFonts w:ascii="Times New Roman" w:hAnsi="Times New Roman" w:cs="Times New Roman"/>
          <w:color w:val="000000"/>
          <w:sz w:val="24"/>
          <w:szCs w:val="24"/>
        </w:rPr>
        <w:t>w wybranym kolorze.</w:t>
      </w:r>
    </w:p>
    <w:p w:rsidR="00D74FA7" w:rsidRDefault="00D74FA7" w:rsidP="00D74FA7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FA7">
        <w:rPr>
          <w:rFonts w:ascii="Times New Roman" w:hAnsi="Times New Roman" w:cs="Times New Roman"/>
          <w:color w:val="000000"/>
          <w:sz w:val="24"/>
          <w:szCs w:val="24"/>
        </w:rPr>
        <w:t xml:space="preserve">„Co słychać w ptasim gnieździe?” – formowanie z masy solnej owalnych kulek </w:t>
      </w:r>
      <w:r w:rsidR="00345A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4FA7">
        <w:rPr>
          <w:rFonts w:ascii="Times New Roman" w:hAnsi="Times New Roman" w:cs="Times New Roman"/>
          <w:color w:val="000000"/>
          <w:sz w:val="24"/>
          <w:szCs w:val="24"/>
        </w:rPr>
        <w:t>w kształcie ptasich jaj i umieszczenie ich w gniazdach z krepiny</w:t>
      </w:r>
      <w:r w:rsidR="00345A78">
        <w:rPr>
          <w:rFonts w:ascii="Times New Roman" w:hAnsi="Times New Roman" w:cs="Times New Roman"/>
          <w:color w:val="000000"/>
          <w:sz w:val="24"/>
          <w:szCs w:val="24"/>
        </w:rPr>
        <w:t xml:space="preserve"> (bibuła).</w:t>
      </w:r>
      <w:r w:rsidR="00A318D8">
        <w:rPr>
          <w:rFonts w:ascii="Times New Roman" w:hAnsi="Times New Roman" w:cs="Times New Roman"/>
          <w:color w:val="000000"/>
          <w:sz w:val="24"/>
          <w:szCs w:val="24"/>
        </w:rPr>
        <w:t xml:space="preserve"> Wysuszone jajka (dla lepszego efektu) można pomalować farbą</w:t>
      </w:r>
      <w:r w:rsidR="00ED3E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AD8" w:rsidRDefault="00D13AD8" w:rsidP="00D13A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1.15pt;margin-top:27.3pt;width:32.25pt;height:63pt;z-index:251658240"/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Przepis na masę solną:</w:t>
      </w:r>
    </w:p>
    <w:p w:rsidR="00D13AD8" w:rsidRDefault="00D13AD8" w:rsidP="00D13AD8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Sól (1 szklanka)</w:t>
      </w:r>
    </w:p>
    <w:p w:rsidR="00D13AD8" w:rsidRDefault="00D13AD8" w:rsidP="00D13AD8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Mąka (1 szklanka)</w:t>
      </w:r>
      <w:r w:rsidR="00345A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A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A78">
        <w:rPr>
          <w:rFonts w:ascii="Times New Roman" w:hAnsi="Times New Roman" w:cs="Times New Roman"/>
          <w:color w:val="000000"/>
          <w:sz w:val="24"/>
          <w:szCs w:val="24"/>
        </w:rPr>
        <w:tab/>
        <w:t>połączyć składniki, zagnieść ciasto</w:t>
      </w:r>
    </w:p>
    <w:p w:rsidR="00D13AD8" w:rsidRDefault="00D13AD8" w:rsidP="00D13AD8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Woda (1/2 szklanki)</w:t>
      </w:r>
    </w:p>
    <w:p w:rsidR="00345A78" w:rsidRPr="00D13AD8" w:rsidRDefault="00345A78" w:rsidP="00345A78">
      <w:pPr>
        <w:pStyle w:val="Akapitzlist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07D" w:rsidRPr="00D74FA7" w:rsidRDefault="00345A78" w:rsidP="00D74FA7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74FA7" w:rsidRPr="00D74FA7">
        <w:rPr>
          <w:rFonts w:ascii="Times New Roman" w:hAnsi="Times New Roman" w:cs="Times New Roman"/>
          <w:sz w:val="24"/>
          <w:szCs w:val="24"/>
        </w:rPr>
        <w:t>Jaja i pisklęta” – ćwiczenie grafomotoryczne, rysowanie po śladzie prostych wzorów na karcie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B7D">
        <w:rPr>
          <w:rFonts w:ascii="Times New Roman" w:hAnsi="Times New Roman" w:cs="Times New Roman"/>
          <w:sz w:val="24"/>
          <w:szCs w:val="24"/>
        </w:rPr>
        <w:t xml:space="preserve"> Karta pracy do druku w załączniku.</w:t>
      </w:r>
    </w:p>
    <w:p w:rsidR="007D59DB" w:rsidRPr="007D59DB" w:rsidRDefault="007D59DB">
      <w:pPr>
        <w:rPr>
          <w:rFonts w:ascii="Times New Roman" w:hAnsi="Times New Roman" w:cs="Times New Roman"/>
          <w:sz w:val="24"/>
          <w:szCs w:val="24"/>
        </w:rPr>
      </w:pPr>
    </w:p>
    <w:sectPr w:rsidR="007D59DB" w:rsidRPr="007D59DB" w:rsidSect="00CE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56A4"/>
    <w:multiLevelType w:val="hybridMultilevel"/>
    <w:tmpl w:val="189437AE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87745"/>
    <w:multiLevelType w:val="hybridMultilevel"/>
    <w:tmpl w:val="C178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2257"/>
    <w:multiLevelType w:val="hybridMultilevel"/>
    <w:tmpl w:val="37C29376"/>
    <w:lvl w:ilvl="0" w:tplc="85802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9DB"/>
    <w:rsid w:val="00081557"/>
    <w:rsid w:val="000F549A"/>
    <w:rsid w:val="00152569"/>
    <w:rsid w:val="00345A78"/>
    <w:rsid w:val="003743D5"/>
    <w:rsid w:val="0041607D"/>
    <w:rsid w:val="00767DDD"/>
    <w:rsid w:val="007D59DB"/>
    <w:rsid w:val="008A4B7D"/>
    <w:rsid w:val="00A318D8"/>
    <w:rsid w:val="00B24DC0"/>
    <w:rsid w:val="00CB5688"/>
    <w:rsid w:val="00CE6C73"/>
    <w:rsid w:val="00D13AD8"/>
    <w:rsid w:val="00D74FA7"/>
    <w:rsid w:val="00E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dcterms:created xsi:type="dcterms:W3CDTF">2020-03-25T07:01:00Z</dcterms:created>
  <dcterms:modified xsi:type="dcterms:W3CDTF">2020-03-25T07:38:00Z</dcterms:modified>
</cp:coreProperties>
</file>